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EC" w:rsidRPr="005E27EC" w:rsidRDefault="005E27EC" w:rsidP="005E27EC">
      <w:pPr>
        <w:spacing w:after="0" w:line="240" w:lineRule="auto"/>
        <w:jc w:val="both"/>
        <w:rPr>
          <w:rFonts w:ascii="Times New Roman" w:hAnsi="Times New Roman"/>
        </w:rPr>
      </w:pPr>
      <w:r w:rsidRPr="005E27EC">
        <w:rPr>
          <w:rFonts w:ascii="Times New Roman" w:eastAsia="Times New Roman" w:hAnsi="Times New Roman"/>
          <w:lang w:eastAsia="ru-RU"/>
        </w:rPr>
        <w:t>*Отпускные цены могут меняться в зависимости от</w:t>
      </w:r>
      <w:r w:rsidR="006D3333">
        <w:rPr>
          <w:rFonts w:ascii="Times New Roman" w:eastAsia="Times New Roman" w:hAnsi="Times New Roman"/>
          <w:lang w:eastAsia="ru-RU"/>
        </w:rPr>
        <w:t xml:space="preserve"> изменения </w:t>
      </w:r>
      <w:r>
        <w:rPr>
          <w:rFonts w:ascii="Times New Roman" w:eastAsia="Times New Roman" w:hAnsi="Times New Roman"/>
          <w:lang w:eastAsia="ru-RU"/>
        </w:rPr>
        <w:t xml:space="preserve"> конъюнктуры рынка, </w:t>
      </w:r>
      <w:r w:rsidRPr="005E27EC">
        <w:rPr>
          <w:rFonts w:ascii="Times New Roman" w:eastAsia="Times New Roman" w:hAnsi="Times New Roman"/>
          <w:lang w:eastAsia="ru-RU"/>
        </w:rPr>
        <w:t xml:space="preserve">бренда предприятия-производителя </w:t>
      </w:r>
      <w:r w:rsidRPr="005E27EC">
        <w:rPr>
          <w:rFonts w:ascii="Times New Roman" w:hAnsi="Times New Roman"/>
        </w:rPr>
        <w:t xml:space="preserve">Доставка продукции может быть осуществлена на следующих условиях: </w:t>
      </w:r>
      <w:r w:rsidRPr="005E27EC">
        <w:rPr>
          <w:rFonts w:ascii="Times New Roman" w:hAnsi="Times New Roman"/>
          <w:lang w:val="en-US"/>
        </w:rPr>
        <w:t>FCA</w:t>
      </w:r>
      <w:r w:rsidRPr="005E27EC">
        <w:rPr>
          <w:rFonts w:ascii="Times New Roman" w:hAnsi="Times New Roman"/>
        </w:rPr>
        <w:t xml:space="preserve">, </w:t>
      </w:r>
      <w:r w:rsidRPr="005E27EC">
        <w:rPr>
          <w:rFonts w:ascii="Times New Roman" w:hAnsi="Times New Roman"/>
          <w:lang w:val="en-US"/>
        </w:rPr>
        <w:t>CIF</w:t>
      </w:r>
      <w:r w:rsidRPr="005E27EC">
        <w:rPr>
          <w:rFonts w:ascii="Times New Roman" w:hAnsi="Times New Roman"/>
        </w:rPr>
        <w:t xml:space="preserve">, </w:t>
      </w:r>
      <w:r w:rsidRPr="005E27EC">
        <w:rPr>
          <w:rFonts w:ascii="Times New Roman" w:hAnsi="Times New Roman"/>
          <w:lang w:val="en-US"/>
        </w:rPr>
        <w:t>DAP</w:t>
      </w:r>
      <w:r w:rsidRPr="005E27EC">
        <w:rPr>
          <w:rFonts w:ascii="Times New Roman" w:hAnsi="Times New Roman"/>
        </w:rPr>
        <w:t xml:space="preserve">  (</w:t>
      </w:r>
      <w:proofErr w:type="spellStart"/>
      <w:r w:rsidRPr="005E27EC">
        <w:rPr>
          <w:rFonts w:ascii="Times New Roman" w:hAnsi="Times New Roman"/>
        </w:rPr>
        <w:t>Инкотермс</w:t>
      </w:r>
      <w:proofErr w:type="spellEnd"/>
      <w:r w:rsidRPr="005E27EC">
        <w:rPr>
          <w:rFonts w:ascii="Times New Roman" w:hAnsi="Times New Roman"/>
        </w:rPr>
        <w:t xml:space="preserve"> 2010). В этом случае цены буду пересчитаны с учетом транспортировки и сроков доставки.</w:t>
      </w:r>
    </w:p>
    <w:p w:rsidR="005E27EC" w:rsidRPr="005E27EC" w:rsidRDefault="005E27EC" w:rsidP="005E27E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5E27EC">
        <w:rPr>
          <w:rFonts w:ascii="Times New Roman" w:hAnsi="Times New Roman"/>
        </w:rPr>
        <w:t>Минимальные объемы партии обсуждаются индивидуально. Продукция может отгружаться автотранспортом, железнодорожным и морским транспортом.</w:t>
      </w:r>
    </w:p>
    <w:p w:rsidR="00741C6D" w:rsidRDefault="00741C6D" w:rsidP="00741C6D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>
        <w:rPr>
          <w:rFonts w:ascii="Times New Roman" w:eastAsia="Times New Roman" w:hAnsi="Times New Roman"/>
          <w:sz w:val="30"/>
          <w:szCs w:val="30"/>
          <w:u w:val="single"/>
          <w:lang w:eastAsia="ru-RU"/>
        </w:rPr>
        <w:t>Молочная продукция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843"/>
        <w:gridCol w:w="1134"/>
        <w:gridCol w:w="1134"/>
        <w:gridCol w:w="992"/>
        <w:gridCol w:w="2693"/>
      </w:tblGrid>
      <w:tr w:rsidR="003774F1" w:rsidRPr="000106B0" w:rsidTr="005631C4">
        <w:tc>
          <w:tcPr>
            <w:tcW w:w="2836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продукции/название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74F1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Упаковка</w:t>
            </w:r>
          </w:p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Вес/объем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годности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F0393A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</w:tr>
      <w:tr w:rsidR="003774F1" w:rsidRPr="00427AED" w:rsidTr="005631C4">
        <w:tc>
          <w:tcPr>
            <w:tcW w:w="2836" w:type="dxa"/>
            <w:shd w:val="clear" w:color="auto" w:fill="auto"/>
          </w:tcPr>
          <w:p w:rsidR="003774F1" w:rsidRPr="00DA3EA6" w:rsidRDefault="003774F1" w:rsidP="005631C4">
            <w:pPr>
              <w:spacing w:after="0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Молоко сухое обезжиренное </w:t>
            </w:r>
          </w:p>
          <w:p w:rsidR="003774F1" w:rsidRPr="00A76DB6" w:rsidRDefault="003774F1" w:rsidP="005631C4">
            <w:pPr>
              <w:pStyle w:val="a3"/>
              <w:tabs>
                <w:tab w:val="left" w:pos="249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42F">
              <w:rPr>
                <w:rFonts w:ascii="Times New Roman" w:hAnsi="Times New Roman"/>
                <w:sz w:val="24"/>
                <w:szCs w:val="24"/>
              </w:rPr>
              <w:t>Сухое обезжиренное молоко изготавливают из обезжиренного пастеризованного коровьего молока путём удаления влаги способом сгущения и распылительной сушки.</w:t>
            </w:r>
          </w:p>
          <w:p w:rsidR="003774F1" w:rsidRPr="00DA3EA6" w:rsidRDefault="003774F1" w:rsidP="005631C4">
            <w:pPr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74F1" w:rsidRPr="00DA3EA6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A6">
              <w:rPr>
                <w:rFonts w:ascii="Times New Roman" w:hAnsi="Times New Roman"/>
                <w:sz w:val="28"/>
                <w:szCs w:val="28"/>
              </w:rPr>
              <w:t xml:space="preserve">мешок бумажный 4-х </w:t>
            </w:r>
            <w:proofErr w:type="spellStart"/>
            <w:r w:rsidRPr="00DA3EA6">
              <w:rPr>
                <w:rFonts w:ascii="Times New Roman" w:hAnsi="Times New Roman"/>
                <w:sz w:val="28"/>
                <w:szCs w:val="28"/>
              </w:rPr>
              <w:t>слойный</w:t>
            </w:r>
            <w:proofErr w:type="spellEnd"/>
            <w:r w:rsidRPr="00DA3EA6">
              <w:rPr>
                <w:rFonts w:ascii="Times New Roman" w:hAnsi="Times New Roman"/>
                <w:sz w:val="28"/>
                <w:szCs w:val="28"/>
              </w:rPr>
              <w:t xml:space="preserve"> с мешками-вкладышами из полиэтилена</w:t>
            </w:r>
            <w:r>
              <w:rPr>
                <w:rFonts w:ascii="Times New Roman" w:hAnsi="Times New Roman"/>
                <w:sz w:val="28"/>
                <w:szCs w:val="28"/>
              </w:rPr>
              <w:t>, 25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427AED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>0402101900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24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0106B0" w:rsidRDefault="006D3333" w:rsidP="009451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2693" w:type="dxa"/>
            <w:shd w:val="clear" w:color="auto" w:fill="auto"/>
          </w:tcPr>
          <w:p w:rsidR="003774F1" w:rsidRPr="00427AED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="00751E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1BBA19" wp14:editId="08BF42E7">
                  <wp:extent cx="1228725" cy="201149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2" cy="201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F1" w:rsidRPr="00427AED" w:rsidTr="005631C4">
        <w:tc>
          <w:tcPr>
            <w:tcW w:w="2836" w:type="dxa"/>
            <w:shd w:val="clear" w:color="auto" w:fill="auto"/>
          </w:tcPr>
          <w:p w:rsidR="003774F1" w:rsidRPr="00DA3EA6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 сухое цельное</w:t>
            </w:r>
          </w:p>
          <w:p w:rsidR="003774F1" w:rsidRPr="00DA3EA6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EA6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33742F">
              <w:rPr>
                <w:rFonts w:ascii="Times New Roman" w:hAnsi="Times New Roman"/>
                <w:sz w:val="24"/>
                <w:szCs w:val="24"/>
              </w:rPr>
              <w:t xml:space="preserve">Сухое </w:t>
            </w:r>
            <w:r>
              <w:rPr>
                <w:rFonts w:ascii="Times New Roman" w:hAnsi="Times New Roman"/>
                <w:sz w:val="24"/>
                <w:szCs w:val="24"/>
              </w:rPr>
              <w:t>цельное</w:t>
            </w:r>
            <w:r w:rsidRPr="0033742F">
              <w:rPr>
                <w:rFonts w:ascii="Times New Roman" w:hAnsi="Times New Roman"/>
                <w:sz w:val="24"/>
                <w:szCs w:val="24"/>
              </w:rPr>
              <w:t xml:space="preserve"> молоко изготавливают из </w:t>
            </w:r>
            <w:r>
              <w:rPr>
                <w:rFonts w:ascii="Times New Roman" w:hAnsi="Times New Roman"/>
                <w:sz w:val="24"/>
                <w:szCs w:val="24"/>
              </w:rPr>
              <w:t>нормализованного</w:t>
            </w:r>
            <w:r w:rsidRPr="0033742F">
              <w:rPr>
                <w:rFonts w:ascii="Times New Roman" w:hAnsi="Times New Roman"/>
                <w:sz w:val="24"/>
                <w:szCs w:val="24"/>
              </w:rPr>
              <w:t xml:space="preserve"> пастеризованного коровьего молока путём удаления влаги способом сгущения и распылительной сушки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A6">
              <w:rPr>
                <w:rFonts w:ascii="Times New Roman" w:hAnsi="Times New Roman"/>
                <w:sz w:val="28"/>
                <w:szCs w:val="28"/>
              </w:rPr>
              <w:t xml:space="preserve">мешок бумажный 4-х </w:t>
            </w:r>
            <w:proofErr w:type="spellStart"/>
            <w:r w:rsidRPr="00DA3EA6">
              <w:rPr>
                <w:rFonts w:ascii="Times New Roman" w:hAnsi="Times New Roman"/>
                <w:sz w:val="28"/>
                <w:szCs w:val="28"/>
              </w:rPr>
              <w:t>слойный</w:t>
            </w:r>
            <w:proofErr w:type="spellEnd"/>
            <w:r w:rsidRPr="00DA3EA6">
              <w:rPr>
                <w:rFonts w:ascii="Times New Roman" w:hAnsi="Times New Roman"/>
                <w:sz w:val="28"/>
                <w:szCs w:val="28"/>
              </w:rPr>
              <w:t xml:space="preserve"> с мешками-вкладышами из полиэтилена</w:t>
            </w:r>
            <w:r>
              <w:rPr>
                <w:rFonts w:ascii="Times New Roman" w:hAnsi="Times New Roman"/>
                <w:sz w:val="28"/>
                <w:szCs w:val="28"/>
              </w:rPr>
              <w:t>, 25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427AED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>0402</w:t>
            </w:r>
            <w:r>
              <w:rPr>
                <w:rFonts w:ascii="Times New Roman" w:hAnsi="Times New Roman"/>
                <w:sz w:val="28"/>
                <w:szCs w:val="28"/>
              </w:rPr>
              <w:t>211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>900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24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7A7895" w:rsidRDefault="006D3333" w:rsidP="009451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2693" w:type="dxa"/>
            <w:shd w:val="clear" w:color="auto" w:fill="auto"/>
          </w:tcPr>
          <w:p w:rsidR="003774F1" w:rsidRPr="00427AED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="00AC440C">
              <w:rPr>
                <w:noProof/>
                <w:szCs w:val="15"/>
                <w:lang w:eastAsia="ru-RU"/>
              </w:rPr>
              <w:drawing>
                <wp:inline distT="0" distB="0" distL="0" distR="0" wp14:anchorId="2C764819" wp14:editId="50B8B90E">
                  <wp:extent cx="1400175" cy="1724025"/>
                  <wp:effectExtent l="0" t="0" r="9525" b="9525"/>
                  <wp:docPr id="3" name="Рисунок 3" descr="12578_1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578_1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F1" w:rsidRPr="00427AED" w:rsidTr="005631C4">
        <w:trPr>
          <w:trHeight w:val="2398"/>
        </w:trPr>
        <w:tc>
          <w:tcPr>
            <w:tcW w:w="2836" w:type="dxa"/>
            <w:shd w:val="clear" w:color="auto" w:fill="auto"/>
          </w:tcPr>
          <w:p w:rsidR="003774F1" w:rsidRPr="00DA3EA6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Масло сливочное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82,5%</w:t>
            </w:r>
          </w:p>
          <w:p w:rsidR="003774F1" w:rsidRPr="00DA3EA6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16D">
              <w:rPr>
                <w:rFonts w:ascii="Times New Roman" w:hAnsi="Times New Roman"/>
                <w:sz w:val="24"/>
                <w:szCs w:val="24"/>
              </w:rPr>
              <w:t xml:space="preserve">Масло </w:t>
            </w:r>
            <w:proofErr w:type="spellStart"/>
            <w:r w:rsidRPr="00C4116D">
              <w:rPr>
                <w:rFonts w:ascii="Times New Roman" w:hAnsi="Times New Roman"/>
                <w:sz w:val="24"/>
                <w:szCs w:val="24"/>
              </w:rPr>
              <w:t>сладкосливочное</w:t>
            </w:r>
            <w:proofErr w:type="spellEnd"/>
            <w:r w:rsidRPr="00C4116D">
              <w:rPr>
                <w:rFonts w:ascii="Times New Roman" w:hAnsi="Times New Roman"/>
                <w:sz w:val="24"/>
                <w:szCs w:val="24"/>
              </w:rPr>
              <w:t xml:space="preserve"> вырабатывается из пастеризованных натуральных свежих сливок методом сбивания, обладает отличным качеством и приятным незабываемым вкусом.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74F1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картонный</w:t>
            </w:r>
          </w:p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ящик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915322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0405101900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7A7895" w:rsidRDefault="005E27EC" w:rsidP="00FF4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</w:t>
            </w:r>
            <w:r w:rsidR="006D333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AC440C" w:rsidRDefault="00AC440C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74F1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01CFC" wp14:editId="6E84D3A6">
                  <wp:extent cx="1733550" cy="1438275"/>
                  <wp:effectExtent l="0" t="0" r="0" b="9525"/>
                  <wp:docPr id="1" name="Рисунок 1" descr="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F1" w:rsidRPr="009555C1" w:rsidRDefault="003774F1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3A0F" w:rsidRPr="00427AED" w:rsidTr="002703B5">
        <w:trPr>
          <w:trHeight w:val="2398"/>
        </w:trPr>
        <w:tc>
          <w:tcPr>
            <w:tcW w:w="2836" w:type="dxa"/>
            <w:shd w:val="clear" w:color="auto" w:fill="auto"/>
          </w:tcPr>
          <w:p w:rsidR="00043A0F" w:rsidRPr="004026D8" w:rsidRDefault="00043A0F" w:rsidP="00CE2E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Сыворотка сухая деминерализованная</w:t>
            </w:r>
          </w:p>
          <w:p w:rsidR="00043A0F" w:rsidRPr="00C20AAB" w:rsidRDefault="00043A0F" w:rsidP="00CE2E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43A0F" w:rsidRPr="00DA3EA6" w:rsidRDefault="00043A0F" w:rsidP="00CE2EA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A6">
              <w:rPr>
                <w:rFonts w:ascii="Times New Roman" w:hAnsi="Times New Roman"/>
                <w:sz w:val="28"/>
                <w:szCs w:val="28"/>
              </w:rPr>
              <w:t xml:space="preserve">мешок бумажный 4-х </w:t>
            </w:r>
            <w:proofErr w:type="spellStart"/>
            <w:r w:rsidRPr="00DA3EA6">
              <w:rPr>
                <w:rFonts w:ascii="Times New Roman" w:hAnsi="Times New Roman"/>
                <w:sz w:val="28"/>
                <w:szCs w:val="28"/>
              </w:rPr>
              <w:t>слойный</w:t>
            </w:r>
            <w:proofErr w:type="spellEnd"/>
            <w:r w:rsidRPr="00DA3EA6">
              <w:rPr>
                <w:rFonts w:ascii="Times New Roman" w:hAnsi="Times New Roman"/>
                <w:sz w:val="28"/>
                <w:szCs w:val="28"/>
              </w:rPr>
              <w:t xml:space="preserve"> с мешками-вкладышами из полиэтилена</w:t>
            </w:r>
            <w:r>
              <w:rPr>
                <w:rFonts w:ascii="Times New Roman" w:hAnsi="Times New Roman"/>
                <w:sz w:val="28"/>
                <w:szCs w:val="28"/>
              </w:rPr>
              <w:t>, 25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3A0F" w:rsidRPr="00002408" w:rsidRDefault="00043A0F" w:rsidP="00CE2EA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2408">
              <w:rPr>
                <w:rFonts w:ascii="Times New Roman" w:hAnsi="Times New Roman"/>
                <w:sz w:val="28"/>
                <w:szCs w:val="28"/>
              </w:rPr>
              <w:t>040410020</w:t>
            </w:r>
            <w:r w:rsidRPr="00002408">
              <w:rPr>
                <w:rStyle w:val="code"/>
                <w:rFonts w:ascii="Times New Roman" w:hAnsi="Times New Roman"/>
                <w:bCs/>
                <w:color w:val="0A0A0A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3A0F" w:rsidRPr="004026D8" w:rsidRDefault="00043A0F" w:rsidP="00CE2E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43A0F" w:rsidRPr="00C20AAB" w:rsidRDefault="00043A0F" w:rsidP="00E823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544F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043A0F" w:rsidRDefault="00043A0F" w:rsidP="00CE2EA1">
            <w:pPr>
              <w:spacing w:after="0" w:line="240" w:lineRule="auto"/>
              <w:jc w:val="both"/>
              <w:rPr>
                <w:noProof/>
                <w:szCs w:val="15"/>
                <w:lang w:eastAsia="ru-RU"/>
              </w:rPr>
            </w:pPr>
          </w:p>
          <w:p w:rsidR="00043A0F" w:rsidRDefault="00043A0F" w:rsidP="00CE2EA1">
            <w:pPr>
              <w:spacing w:after="0" w:line="240" w:lineRule="auto"/>
              <w:jc w:val="both"/>
              <w:rPr>
                <w:noProof/>
                <w:szCs w:val="15"/>
                <w:lang w:eastAsia="ru-RU"/>
              </w:rPr>
            </w:pPr>
          </w:p>
          <w:p w:rsidR="00043A0F" w:rsidRPr="00427AED" w:rsidRDefault="006D3333" w:rsidP="00CE2E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szCs w:val="15"/>
                <w:lang w:eastAsia="ru-RU"/>
              </w:rPr>
              <w:pict w14:anchorId="6B6ECF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10.25pt;height:135.75pt;visibility:visible">
                  <v:imagedata r:id="rId9" o:title="12578_1_orig"/>
                </v:shape>
              </w:pict>
            </w:r>
          </w:p>
        </w:tc>
      </w:tr>
      <w:tr w:rsidR="00FF4FA6" w:rsidRPr="00427AED" w:rsidTr="009B68FD">
        <w:trPr>
          <w:trHeight w:val="2398"/>
        </w:trPr>
        <w:tc>
          <w:tcPr>
            <w:tcW w:w="2836" w:type="dxa"/>
            <w:shd w:val="clear" w:color="auto" w:fill="auto"/>
            <w:vAlign w:val="center"/>
          </w:tcPr>
          <w:p w:rsidR="00FF4FA6" w:rsidRPr="00DA3E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Сыр полутвердый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≤ 45%</w:t>
            </w:r>
          </w:p>
          <w:p w:rsidR="00FF4FA6" w:rsidRPr="00DA3E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F4FA6" w:rsidRPr="00DA3E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пленка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915322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DA3E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4FA6" w:rsidRPr="007D23A2" w:rsidRDefault="006D3333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F4F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45E50" wp14:editId="2C230CA3">
                  <wp:extent cx="1572895" cy="1401445"/>
                  <wp:effectExtent l="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325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A6" w:rsidRPr="00427AED" w:rsidTr="009B68FD">
        <w:trPr>
          <w:trHeight w:val="2398"/>
        </w:trPr>
        <w:tc>
          <w:tcPr>
            <w:tcW w:w="2836" w:type="dxa"/>
            <w:shd w:val="clear" w:color="auto" w:fill="auto"/>
            <w:vAlign w:val="center"/>
          </w:tcPr>
          <w:p w:rsidR="00FF4FA6" w:rsidRPr="00DA3E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Сыр полутвердый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≥45%</w:t>
            </w:r>
          </w:p>
          <w:p w:rsidR="00FF4F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F4FA6" w:rsidRPr="00DA3E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пленка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915322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DA3E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4FA6" w:rsidRPr="007D23A2" w:rsidRDefault="006D3333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F4FA6" w:rsidRDefault="00FF4FA6" w:rsidP="0069548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F0FBD" wp14:editId="4D3BB561">
                  <wp:extent cx="1572895" cy="151193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ny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2BE" w:rsidRDefault="006D3333"/>
    <w:p w:rsidR="00751E64" w:rsidRDefault="00751E64" w:rsidP="00751E64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>
        <w:rPr>
          <w:rFonts w:ascii="Times New Roman" w:eastAsia="Times New Roman" w:hAnsi="Times New Roman"/>
          <w:sz w:val="30"/>
          <w:szCs w:val="30"/>
          <w:u w:val="single"/>
          <w:lang w:eastAsia="ru-RU"/>
        </w:rPr>
        <w:t xml:space="preserve">Мясная продукция 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843"/>
        <w:gridCol w:w="1134"/>
        <w:gridCol w:w="1134"/>
        <w:gridCol w:w="992"/>
        <w:gridCol w:w="2835"/>
      </w:tblGrid>
      <w:tr w:rsidR="00AF64DC" w:rsidRPr="00A819F1" w:rsidTr="00AF64DC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50276E" w:rsidRDefault="00AF64DC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Говядина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потушная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(коровы) замороженная</w:t>
            </w:r>
            <w:r w:rsidR="005E27EC">
              <w:rPr>
                <w:rFonts w:ascii="Times New Roman" w:hAnsi="Times New Roman"/>
                <w:sz w:val="28"/>
                <w:szCs w:val="28"/>
              </w:rPr>
              <w:t>, охлажденная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5E27EC" w:rsidRDefault="00AF64DC" w:rsidP="00CF3A2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CF3A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F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020220100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819F1" w:rsidRDefault="00AF64DC" w:rsidP="00CF3A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A19">
              <w:rPr>
                <w:rFonts w:ascii="Times New Roman" w:hAnsi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D544FC" w:rsidP="005E27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5E27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AF64DC" w:rsidRDefault="00AF64DC" w:rsidP="00CF3A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9D829" wp14:editId="47467C0E">
                  <wp:extent cx="1533525" cy="1247775"/>
                  <wp:effectExtent l="0" t="0" r="9525" b="9525"/>
                  <wp:docPr id="7" name="Рисунок 7" descr="IMG_4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4DC" w:rsidRPr="00A819F1" w:rsidTr="00AF64DC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50276E" w:rsidRDefault="00AF64DC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Говядина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потушная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от молодняка (быки) замороженная</w:t>
            </w:r>
            <w:r w:rsidR="005E27EC">
              <w:rPr>
                <w:rFonts w:ascii="Times New Roman" w:hAnsi="Times New Roman"/>
                <w:sz w:val="28"/>
                <w:szCs w:val="28"/>
              </w:rPr>
              <w:t>, охлажденная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CF3A2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CF3A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F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020220100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819F1" w:rsidRDefault="00AF64DC" w:rsidP="00CF3A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A19">
              <w:rPr>
                <w:rFonts w:ascii="Times New Roman" w:hAnsi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5E27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3,</w:t>
            </w:r>
            <w:r w:rsidR="005E27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AF64DC" w:rsidRDefault="00AF64DC" w:rsidP="00CF3A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11F2C9" wp14:editId="299BF0B9">
                  <wp:extent cx="1514475" cy="1190625"/>
                  <wp:effectExtent l="0" t="0" r="9525" b="9525"/>
                  <wp:docPr id="6" name="Рисунок 6" descr="IMG_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4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6A" w:rsidTr="00AF64DC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374633" w:rsidRDefault="00B1536A" w:rsidP="00B7262A">
            <w:pPr>
              <w:spacing w:after="0"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lastRenderedPageBreak/>
              <w:t>Блоки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 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из </w:t>
            </w:r>
            <w:proofErr w:type="spellStart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жилованного</w:t>
            </w:r>
            <w:proofErr w:type="spellEnd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 мяса замороженные говяжьи 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в/с, 1/с, 2/с 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(наличие </w:t>
            </w:r>
            <w:proofErr w:type="gramStart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жировой</w:t>
            </w:r>
            <w:proofErr w:type="gramEnd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 и соедин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ительной тканей не более 3%, 6%,</w:t>
            </w:r>
            <w:r>
              <w:t> 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20%), выделяется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 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из лопаточной и тазобедренной частей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B1536A" w:rsidRDefault="00B1536A" w:rsidP="006F6C09">
            <w:pPr>
              <w:ind w:left="-108" w:right="-1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пакет из плёнки ПВХ в картонной коробке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Default="00B1536A" w:rsidP="00CF3A2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819F1" w:rsidRDefault="00B1536A" w:rsidP="006F6C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A19">
              <w:rPr>
                <w:rFonts w:ascii="Times New Roman" w:hAnsi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440AC0" w:rsidRDefault="006D3333" w:rsidP="00CF3A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bookmarkStart w:id="0" w:name="_GoBack"/>
            <w:bookmarkEnd w:id="0"/>
            <w:r w:rsidR="00B1536A">
              <w:rPr>
                <w:rFonts w:ascii="Times New Roman" w:hAnsi="Times New Roman"/>
                <w:sz w:val="28"/>
                <w:szCs w:val="28"/>
              </w:rPr>
              <w:t>-5,2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AF64DC" w:rsidRDefault="00A517EB" w:rsidP="00CF3A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EABAB" wp14:editId="56BC9D61">
                  <wp:extent cx="1514475" cy="213266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83" cy="213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6A" w:rsidTr="00AF64DC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Default="00B1536A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Отруба говяжьи бескостные</w:t>
            </w:r>
            <w:r w:rsidR="00CE543C">
              <w:rPr>
                <w:rFonts w:ascii="Times New Roman" w:hAnsi="Times New Roman"/>
                <w:sz w:val="28"/>
                <w:szCs w:val="28"/>
              </w:rPr>
              <w:t xml:space="preserve"> в ассо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CE543C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именте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B1536A" w:rsidRDefault="00B1536A" w:rsidP="00B153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B1536A" w:rsidRPr="00440AC0" w:rsidRDefault="00B1536A" w:rsidP="00CF3A2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Default="00B1536A" w:rsidP="00CF3A2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B1536A" w:rsidRDefault="00B1536A" w:rsidP="00B153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 xml:space="preserve">16 </w:t>
            </w:r>
            <w:proofErr w:type="spellStart"/>
            <w:r w:rsidRPr="00B1536A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B1536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536A" w:rsidRPr="00AF64DC" w:rsidRDefault="00B1536A" w:rsidP="00CF3A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440AC0" w:rsidRDefault="00B1536A" w:rsidP="00CF3A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3,85-5,77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AF64DC" w:rsidRDefault="00B1536A" w:rsidP="00CF3A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1536A" w:rsidTr="00AF64DC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50276E" w:rsidRDefault="00B1536A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Консерва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мясная кусковая стерилизованная «Говядина тушеная»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B1536A" w:rsidP="00CF3A2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AF64DC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вес</w:t>
            </w:r>
          </w:p>
          <w:p w:rsidR="00B1536A" w:rsidRPr="00AF64DC" w:rsidRDefault="00B1536A" w:rsidP="00CF3A2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 xml:space="preserve">338 </w:t>
            </w:r>
            <w:r w:rsidRPr="00AF64DC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6D3333" w:rsidP="00CF3A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5" w:anchor="tree_top" w:history="1">
              <w:r w:rsidR="00B1536A" w:rsidRPr="00AF64DC">
                <w:rPr>
                  <w:rStyle w:val="a6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1602509501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B1536A" w:rsidP="00CF3A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64DC">
              <w:rPr>
                <w:rFonts w:ascii="Times New Roman" w:hAnsi="Times New Roman"/>
                <w:sz w:val="28"/>
                <w:szCs w:val="28"/>
              </w:rPr>
              <w:t>36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B1536A" w:rsidP="00CF3A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Default="00B1536A" w:rsidP="00CF3A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23147" wp14:editId="1E993B59">
                  <wp:extent cx="1733550" cy="1609725"/>
                  <wp:effectExtent l="0" t="0" r="0" b="9525"/>
                  <wp:docPr id="2" name="Рисунок 2" descr="goviadina_tushen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oviadina_tushen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6A" w:rsidTr="00FF4FA6">
        <w:trPr>
          <w:trHeight w:val="1120"/>
        </w:trPr>
        <w:tc>
          <w:tcPr>
            <w:tcW w:w="2836" w:type="dxa"/>
            <w:shd w:val="clear" w:color="auto" w:fill="auto"/>
          </w:tcPr>
          <w:p w:rsidR="00B1536A" w:rsidRPr="00A819F1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Рубцы с сетками говяжьи замороженные</w:t>
            </w:r>
          </w:p>
          <w:p w:rsidR="00B1536A" w:rsidRPr="00A819F1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1536A" w:rsidRPr="00287575" w:rsidRDefault="00B1536A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287575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3F6A66" w:rsidRDefault="00B1536A" w:rsidP="005631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0504000000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A819F1" w:rsidRDefault="00B1536A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1536A" w:rsidRPr="00505AE3" w:rsidRDefault="00B1536A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B1536A" w:rsidRPr="00443FE6" w:rsidRDefault="00B1536A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1536A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1536A" w:rsidTr="005631C4">
        <w:trPr>
          <w:trHeight w:val="834"/>
        </w:trPr>
        <w:tc>
          <w:tcPr>
            <w:tcW w:w="2836" w:type="dxa"/>
            <w:shd w:val="clear" w:color="auto" w:fill="auto"/>
          </w:tcPr>
          <w:p w:rsidR="00B1536A" w:rsidRPr="00A819F1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Книжки говяжьи замороженные</w:t>
            </w:r>
          </w:p>
          <w:p w:rsidR="00B1536A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1536A" w:rsidRPr="00287575" w:rsidRDefault="00B1536A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287575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3F6A66" w:rsidRDefault="00B1536A" w:rsidP="005631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0504000000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A819F1" w:rsidRDefault="00B1536A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1536A" w:rsidRDefault="00B1536A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2,40</w:t>
            </w:r>
          </w:p>
          <w:p w:rsidR="00B1536A" w:rsidRDefault="00B1536A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1536A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1536A" w:rsidTr="005631C4">
        <w:trPr>
          <w:trHeight w:val="834"/>
        </w:trPr>
        <w:tc>
          <w:tcPr>
            <w:tcW w:w="2836" w:type="dxa"/>
            <w:shd w:val="clear" w:color="auto" w:fill="auto"/>
          </w:tcPr>
          <w:p w:rsidR="00B1536A" w:rsidRPr="00A819F1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Аорта КРС замороженная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536A" w:rsidRPr="00287575" w:rsidRDefault="00B1536A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287575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3F6A66" w:rsidRDefault="00B1536A" w:rsidP="005631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0510000000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A819F1" w:rsidRDefault="00B1536A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1536A" w:rsidRPr="00505AE3" w:rsidRDefault="00B1536A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1536A" w:rsidRDefault="00B1536A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1536A" w:rsidRDefault="00B1536A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5631C4">
        <w:trPr>
          <w:trHeight w:val="834"/>
        </w:trPr>
        <w:tc>
          <w:tcPr>
            <w:tcW w:w="2836" w:type="dxa"/>
            <w:shd w:val="clear" w:color="auto" w:fill="auto"/>
          </w:tcPr>
          <w:p w:rsidR="00A503B7" w:rsidRPr="00A819F1" w:rsidRDefault="00A503B7" w:rsidP="00A503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Субпродукты говяжьи в ассортименте замороженные и охлажденные (язык,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печень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сердце,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калтык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Default="00A503B7" w:rsidP="00A503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A503B7" w:rsidRDefault="00A503B7" w:rsidP="00A503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пакет из пленки ПВХ</w:t>
            </w:r>
          </w:p>
          <w:p w:rsidR="00A503B7" w:rsidRPr="00572858" w:rsidRDefault="00A503B7" w:rsidP="00A503B7">
            <w:pPr>
              <w:ind w:right="-13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5631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Default="00A503B7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03B7" w:rsidRPr="00A819F1" w:rsidRDefault="00A503B7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A503B7" w:rsidRDefault="00A503B7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1-4,9</w:t>
            </w:r>
          </w:p>
        </w:tc>
        <w:tc>
          <w:tcPr>
            <w:tcW w:w="2835" w:type="dxa"/>
            <w:shd w:val="clear" w:color="auto" w:fill="auto"/>
          </w:tcPr>
          <w:p w:rsidR="00A503B7" w:rsidRPr="00A503B7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03B7" w:rsidTr="003774F1">
        <w:trPr>
          <w:trHeight w:val="2827"/>
        </w:trPr>
        <w:tc>
          <w:tcPr>
            <w:tcW w:w="2836" w:type="dxa"/>
            <w:shd w:val="clear" w:color="auto" w:fill="auto"/>
          </w:tcPr>
          <w:p w:rsidR="00A503B7" w:rsidRPr="00A819F1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Полуфабрикат мясной натуральный крупнокусковой бескостный из мяса говядины замороженный «Передняя голяшка особая»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287575" w:rsidRDefault="00A503B7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5631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A819F1" w:rsidRDefault="00A503B7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D544FC" w:rsidRDefault="00A503B7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3,80</w:t>
            </w:r>
          </w:p>
          <w:p w:rsidR="00A503B7" w:rsidRDefault="00A503B7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A503B7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3774F1">
        <w:trPr>
          <w:trHeight w:val="2824"/>
        </w:trPr>
        <w:tc>
          <w:tcPr>
            <w:tcW w:w="2836" w:type="dxa"/>
            <w:shd w:val="clear" w:color="auto" w:fill="auto"/>
          </w:tcPr>
          <w:p w:rsidR="00A503B7" w:rsidRPr="00CC6C08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Полуфабрикат мясной натуральный крупнокусковой бескостный из мяса говядины замороженный «Задняя голяшка особая»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287575" w:rsidRDefault="00A503B7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5631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A819F1" w:rsidRDefault="00A503B7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D544FC" w:rsidRDefault="00A503B7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3,80</w:t>
            </w:r>
          </w:p>
          <w:p w:rsidR="00A503B7" w:rsidRDefault="00A503B7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A503B7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5631C4">
        <w:trPr>
          <w:trHeight w:val="834"/>
        </w:trPr>
        <w:tc>
          <w:tcPr>
            <w:tcW w:w="2836" w:type="dxa"/>
            <w:shd w:val="clear" w:color="auto" w:fill="auto"/>
          </w:tcPr>
          <w:p w:rsidR="00A503B7" w:rsidRPr="00CC6C08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Полуфабрикат мясной натуральный крупнокусковой бескостный из мяса говядины замороженный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Предостная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мышца»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287575" w:rsidRDefault="00A503B7" w:rsidP="005631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5631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A819F1" w:rsidRDefault="00A503B7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Default="00A503B7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3,25</w:t>
            </w:r>
          </w:p>
          <w:p w:rsidR="00A503B7" w:rsidRDefault="00A503B7" w:rsidP="005631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A503B7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5631C4">
        <w:trPr>
          <w:trHeight w:val="834"/>
        </w:trPr>
        <w:tc>
          <w:tcPr>
            <w:tcW w:w="2836" w:type="dxa"/>
            <w:shd w:val="clear" w:color="auto" w:fill="auto"/>
          </w:tcPr>
          <w:p w:rsidR="00A503B7" w:rsidRDefault="00A503B7" w:rsidP="00FF4FA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Полуфабрикат мясной натуральный крупнокусковой бескостный в ассортименте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6F6C0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 xml:space="preserve">16 </w:t>
            </w:r>
            <w:proofErr w:type="spellStart"/>
            <w:r w:rsidRPr="00B1536A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B1536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03B7" w:rsidRDefault="00A503B7" w:rsidP="005631C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440AC0" w:rsidRDefault="00A503B7" w:rsidP="006F6C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3,85-5,77</w:t>
            </w:r>
          </w:p>
        </w:tc>
        <w:tc>
          <w:tcPr>
            <w:tcW w:w="2835" w:type="dxa"/>
            <w:shd w:val="clear" w:color="auto" w:fill="auto"/>
          </w:tcPr>
          <w:p w:rsidR="00A503B7" w:rsidRPr="00A517EB" w:rsidRDefault="00A503B7" w:rsidP="005631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74F1" w:rsidRDefault="003774F1"/>
    <w:p w:rsidR="00B71ACE" w:rsidRDefault="00B71ACE" w:rsidP="00B71ACE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>
        <w:rPr>
          <w:rFonts w:ascii="Times New Roman" w:eastAsia="Times New Roman" w:hAnsi="Times New Roman"/>
          <w:sz w:val="30"/>
          <w:szCs w:val="30"/>
          <w:u w:val="single"/>
          <w:lang w:eastAsia="ru-RU"/>
        </w:rPr>
        <w:t>Крахмальная</w:t>
      </w:r>
      <w:r w:rsidRPr="00876EB6">
        <w:rPr>
          <w:rFonts w:ascii="Times New Roman" w:eastAsia="Times New Roman" w:hAnsi="Times New Roman"/>
          <w:sz w:val="30"/>
          <w:szCs w:val="30"/>
          <w:u w:val="single"/>
          <w:lang w:eastAsia="ru-RU"/>
        </w:rPr>
        <w:t xml:space="preserve"> продукция</w:t>
      </w:r>
    </w:p>
    <w:tbl>
      <w:tblPr>
        <w:tblW w:w="99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118"/>
        <w:gridCol w:w="1701"/>
        <w:gridCol w:w="2268"/>
      </w:tblGrid>
      <w:tr w:rsidR="00B71ACE" w:rsidTr="00CE2EA1">
        <w:trPr>
          <w:trHeight w:val="834"/>
        </w:trPr>
        <w:tc>
          <w:tcPr>
            <w:tcW w:w="2836" w:type="dxa"/>
            <w:shd w:val="clear" w:color="auto" w:fill="auto"/>
            <w:vAlign w:val="center"/>
          </w:tcPr>
          <w:p w:rsidR="00B71ACE" w:rsidRPr="00ED4A04" w:rsidRDefault="00B71ACE" w:rsidP="00CE2EA1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Наименование товара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71ACE" w:rsidRDefault="00B71ACE" w:rsidP="00CE2EA1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Вид тары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Default="00B71ACE" w:rsidP="00CE2E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F0393A" w:rsidRDefault="00B71ACE" w:rsidP="00CE2E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</w:tr>
      <w:tr w:rsidR="00B71ACE" w:rsidTr="00CE2EA1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 xml:space="preserve">МУКА ЭКСТРУЗИОННАЯ ПШЕНИЧНАЯ ПЕРВОГО СОРТА  </w:t>
            </w:r>
          </w:p>
        </w:tc>
        <w:tc>
          <w:tcPr>
            <w:tcW w:w="3118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Полипропиленовые мешки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(с полиэтиленовым вкладышем)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CE2E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6B0CEC" w:rsidRDefault="00D3485C" w:rsidP="00CE2E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</w:tr>
      <w:tr w:rsidR="00B71ACE" w:rsidRPr="00870DE5" w:rsidTr="00CE2EA1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Крахмал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картофельный,    сорт высший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 xml:space="preserve">бумажные </w:t>
            </w:r>
            <w:proofErr w:type="spellStart"/>
            <w:r w:rsidRPr="00870DE5">
              <w:rPr>
                <w:rFonts w:ascii="Times New Roman" w:hAnsi="Times New Roman"/>
                <w:sz w:val="30"/>
                <w:szCs w:val="30"/>
              </w:rPr>
              <w:t>крафт</w:t>
            </w:r>
            <w:proofErr w:type="spellEnd"/>
            <w:r w:rsidRPr="00870DE5">
              <w:rPr>
                <w:rFonts w:ascii="Times New Roman" w:hAnsi="Times New Roman"/>
                <w:sz w:val="30"/>
                <w:szCs w:val="30"/>
              </w:rPr>
              <w:t>-мешки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по 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CE2E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870DE5" w:rsidRDefault="00D3485C" w:rsidP="005B77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B77CE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B71ACE" w:rsidTr="00CE2EA1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lastRenderedPageBreak/>
              <w:t>Реагент крахмалосодержащий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модифицированный картофельный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CE2E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6B0CEC" w:rsidRDefault="00B71ACE" w:rsidP="005B77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B77C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B71ACE" w:rsidTr="00CE2EA1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 xml:space="preserve">Реагент крахмалосодержащий модифицированный кукурузный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CE2E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1F796C" w:rsidRDefault="00B71ACE" w:rsidP="00CE2E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  <w:r w:rsidR="00D348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71ACE" w:rsidTr="00CE2EA1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Крах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мал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экструзионный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картофельный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CE2E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C22AA0" w:rsidRDefault="00B71ACE" w:rsidP="005B77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B77C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B71ACE" w:rsidTr="00CE2EA1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К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рахмал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экструзионный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кукурузный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CE2EA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CE2E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C22AA0" w:rsidRDefault="00D3485C" w:rsidP="00CE2E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0,64</w:t>
            </w:r>
          </w:p>
        </w:tc>
      </w:tr>
    </w:tbl>
    <w:p w:rsidR="00B71ACE" w:rsidRDefault="00B71ACE" w:rsidP="00B71ACE"/>
    <w:p w:rsidR="005E27EC" w:rsidRDefault="005E27EC" w:rsidP="005E27EC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 w:rsidRPr="00876EB6">
        <w:rPr>
          <w:rFonts w:ascii="Times New Roman" w:eastAsia="Times New Roman" w:hAnsi="Times New Roman"/>
          <w:sz w:val="30"/>
          <w:szCs w:val="30"/>
          <w:u w:val="single"/>
          <w:lang w:eastAsia="ru-RU"/>
        </w:rPr>
        <w:t>Алкогольная продукция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843"/>
        <w:gridCol w:w="1701"/>
        <w:gridCol w:w="992"/>
        <w:gridCol w:w="1276"/>
        <w:gridCol w:w="2126"/>
      </w:tblGrid>
      <w:tr w:rsidR="005E27EC" w:rsidRPr="001803A5" w:rsidTr="00695483">
        <w:trPr>
          <w:trHeight w:val="834"/>
        </w:trPr>
        <w:tc>
          <w:tcPr>
            <w:tcW w:w="2836" w:type="dxa"/>
            <w:shd w:val="clear" w:color="auto" w:fill="auto"/>
            <w:vAlign w:val="center"/>
          </w:tcPr>
          <w:p w:rsidR="005E27EC" w:rsidRPr="00ED4A04" w:rsidRDefault="005E27EC" w:rsidP="00695483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Наименование товара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Default="005E27EC" w:rsidP="00695483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Вид тары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27EC" w:rsidRDefault="005E27EC" w:rsidP="006954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 бутылок в упаковке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Default="005E27EC" w:rsidP="00695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F0393A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E27EC" w:rsidRPr="00DA3EA6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</w:tr>
      <w:tr w:rsidR="005E27EC" w:rsidRPr="001803A5" w:rsidTr="00695483">
        <w:trPr>
          <w:trHeight w:val="834"/>
        </w:trPr>
        <w:tc>
          <w:tcPr>
            <w:tcW w:w="10774" w:type="dxa"/>
            <w:gridSpan w:val="6"/>
            <w:shd w:val="clear" w:color="auto" w:fill="auto"/>
            <w:vAlign w:val="center"/>
          </w:tcPr>
          <w:p w:rsidR="005E27EC" w:rsidRPr="00944DE0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Водка низкого ценового сегмента</w:t>
            </w:r>
          </w:p>
        </w:tc>
      </w:tr>
      <w:tr w:rsidR="005E27EC" w:rsidRPr="001803A5" w:rsidTr="00695483">
        <w:trPr>
          <w:trHeight w:val="834"/>
        </w:trPr>
        <w:tc>
          <w:tcPr>
            <w:tcW w:w="2836" w:type="dxa"/>
            <w:shd w:val="clear" w:color="auto" w:fill="auto"/>
          </w:tcPr>
          <w:p w:rsidR="005E27EC" w:rsidRDefault="005E27EC" w:rsidP="00695483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1803A5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"Охота"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B04BDD">
              <w:rPr>
                <w:rFonts w:ascii="Times New Roman" w:hAnsi="Times New Roman"/>
                <w:sz w:val="30"/>
                <w:szCs w:val="30"/>
              </w:rPr>
              <w:t>"Рыбалка"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</w:t>
            </w:r>
            <w:proofErr w:type="spellStart"/>
            <w:r w:rsidRPr="00B04BDD">
              <w:rPr>
                <w:rFonts w:ascii="Times New Roman" w:hAnsi="Times New Roman"/>
                <w:sz w:val="30"/>
                <w:szCs w:val="30"/>
              </w:rPr>
              <w:t>Поречьская</w:t>
            </w:r>
            <w:proofErr w:type="spellEnd"/>
            <w:r w:rsidRPr="00B04BDD">
              <w:rPr>
                <w:rFonts w:ascii="Times New Roman" w:hAnsi="Times New Roman"/>
                <w:sz w:val="30"/>
                <w:szCs w:val="30"/>
              </w:rPr>
              <w:t xml:space="preserve"> застольная"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695483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Ящик ПЭТ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6954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20 бут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 0,5л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695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6B0CEC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6954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0FDCE" wp14:editId="20C571B9">
                  <wp:extent cx="1212850" cy="24257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ohota-0.5-0.25-thumb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870DE5" w:rsidTr="00695483">
        <w:trPr>
          <w:trHeight w:val="834"/>
        </w:trPr>
        <w:tc>
          <w:tcPr>
            <w:tcW w:w="10774" w:type="dxa"/>
            <w:gridSpan w:val="6"/>
            <w:shd w:val="clear" w:color="auto" w:fill="auto"/>
            <w:vAlign w:val="center"/>
          </w:tcPr>
          <w:p w:rsidR="005E27EC" w:rsidRPr="00944DE0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lastRenderedPageBreak/>
              <w:t>Водка среднего ценового сегмента</w:t>
            </w:r>
          </w:p>
        </w:tc>
      </w:tr>
      <w:tr w:rsidR="005E27EC" w:rsidRPr="001803A5" w:rsidTr="00695483">
        <w:trPr>
          <w:trHeight w:val="834"/>
        </w:trPr>
        <w:tc>
          <w:tcPr>
            <w:tcW w:w="2836" w:type="dxa"/>
            <w:shd w:val="clear" w:color="auto" w:fill="auto"/>
          </w:tcPr>
          <w:p w:rsidR="005E27EC" w:rsidRDefault="005E27EC" w:rsidP="00695483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1803A5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"Охота"</w:t>
            </w:r>
            <w:r>
              <w:rPr>
                <w:rFonts w:ascii="Times New Roman" w:hAnsi="Times New Roman"/>
                <w:sz w:val="30"/>
                <w:szCs w:val="30"/>
              </w:rPr>
              <w:t>, «Панская охота»</w:t>
            </w:r>
          </w:p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B04BDD">
              <w:rPr>
                <w:rFonts w:ascii="Times New Roman" w:hAnsi="Times New Roman"/>
                <w:sz w:val="30"/>
                <w:szCs w:val="30"/>
              </w:rPr>
              <w:t>"Рыбалка"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</w:t>
            </w:r>
            <w:proofErr w:type="spellStart"/>
            <w:r w:rsidRPr="00B04BDD">
              <w:rPr>
                <w:rFonts w:ascii="Times New Roman" w:hAnsi="Times New Roman"/>
                <w:sz w:val="30"/>
                <w:szCs w:val="30"/>
              </w:rPr>
              <w:t>Поречьская</w:t>
            </w:r>
            <w:proofErr w:type="spellEnd"/>
            <w:r w:rsidRPr="00B04BDD">
              <w:rPr>
                <w:rFonts w:ascii="Times New Roman" w:hAnsi="Times New Roman"/>
                <w:sz w:val="30"/>
                <w:szCs w:val="30"/>
              </w:rPr>
              <w:t xml:space="preserve"> застольная"</w:t>
            </w:r>
            <w:r>
              <w:rPr>
                <w:rFonts w:ascii="Times New Roman" w:hAnsi="Times New Roman"/>
                <w:sz w:val="30"/>
                <w:szCs w:val="30"/>
              </w:rPr>
              <w:t>, «Непобедимая», «Патриот»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695483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Ящик ПЭТ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6954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20 бут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 0,5л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695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6B0CEC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0,48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6954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A88E4A" wp14:editId="4A677CAE">
                  <wp:extent cx="1212850" cy="24257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rybalka-ful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1803A5" w:rsidTr="00695483">
        <w:trPr>
          <w:trHeight w:val="834"/>
        </w:trPr>
        <w:tc>
          <w:tcPr>
            <w:tcW w:w="10774" w:type="dxa"/>
            <w:gridSpan w:val="6"/>
            <w:shd w:val="clear" w:color="auto" w:fill="auto"/>
            <w:vAlign w:val="center"/>
          </w:tcPr>
          <w:p w:rsidR="005E27EC" w:rsidRPr="00944DE0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Водка премиального ценового сегмента</w:t>
            </w:r>
          </w:p>
        </w:tc>
      </w:tr>
      <w:tr w:rsidR="005E27EC" w:rsidRPr="001803A5" w:rsidTr="00695483">
        <w:trPr>
          <w:trHeight w:val="834"/>
        </w:trPr>
        <w:tc>
          <w:tcPr>
            <w:tcW w:w="2836" w:type="dxa"/>
            <w:shd w:val="clear" w:color="auto" w:fill="auto"/>
          </w:tcPr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34670A">
              <w:rPr>
                <w:rFonts w:ascii="Times New Roman" w:hAnsi="Times New Roman"/>
                <w:sz w:val="30"/>
                <w:szCs w:val="30"/>
              </w:rPr>
              <w:t>"</w:t>
            </w:r>
            <w:proofErr w:type="spellStart"/>
            <w:r w:rsidRPr="0034670A">
              <w:rPr>
                <w:rFonts w:ascii="Times New Roman" w:hAnsi="Times New Roman"/>
                <w:sz w:val="30"/>
                <w:szCs w:val="30"/>
              </w:rPr>
              <w:t>Поречьская</w:t>
            </w:r>
            <w:proofErr w:type="spellEnd"/>
            <w:r w:rsidRPr="0034670A">
              <w:rPr>
                <w:rFonts w:ascii="Times New Roman" w:hAnsi="Times New Roman"/>
                <w:sz w:val="30"/>
                <w:szCs w:val="30"/>
              </w:rPr>
              <w:t xml:space="preserve"> застольная"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Гофроящик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6954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695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C22AA0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6954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70A34" wp14:editId="17BF7BC8">
                  <wp:extent cx="1209675" cy="16668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porechskaya-zastolnaya-1l-ful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7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1803A5" w:rsidTr="00695483">
        <w:trPr>
          <w:trHeight w:val="834"/>
        </w:trPr>
        <w:tc>
          <w:tcPr>
            <w:tcW w:w="2836" w:type="dxa"/>
            <w:shd w:val="clear" w:color="auto" w:fill="auto"/>
          </w:tcPr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34670A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Гофроящик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6954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 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695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C22AA0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2126" w:type="dxa"/>
            <w:shd w:val="clear" w:color="auto" w:fill="auto"/>
          </w:tcPr>
          <w:p w:rsidR="005E27EC" w:rsidRDefault="005E27EC" w:rsidP="0069548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C6A1F" wp14:editId="197FDF29">
                  <wp:extent cx="1209675" cy="18288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ебряный родни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1803A5" w:rsidTr="00695483">
        <w:trPr>
          <w:trHeight w:val="834"/>
        </w:trPr>
        <w:tc>
          <w:tcPr>
            <w:tcW w:w="2836" w:type="dxa"/>
            <w:shd w:val="clear" w:color="auto" w:fill="auto"/>
          </w:tcPr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34670A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69548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Гофроящик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6954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0,5 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695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C22AA0" w:rsidRDefault="005E27EC" w:rsidP="00695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6954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0EEB3" wp14:editId="0DF23BD2">
                  <wp:extent cx="1181100" cy="1828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serebryannyj-rodnik-lux-thum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4FC" w:rsidRDefault="00D544FC" w:rsidP="00B71ACE"/>
    <w:p w:rsidR="00B71ACE" w:rsidRDefault="00B71ACE" w:rsidP="00B71ACE"/>
    <w:p w:rsidR="005E27EC" w:rsidRDefault="005E27EC" w:rsidP="00E82368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</w:p>
    <w:p w:rsidR="005E27EC" w:rsidRDefault="005E27EC" w:rsidP="00E82368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</w:p>
    <w:p w:rsidR="00E82368" w:rsidRDefault="00E82368" w:rsidP="00E82368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>
        <w:rPr>
          <w:rFonts w:ascii="Times New Roman" w:eastAsia="Times New Roman" w:hAnsi="Times New Roman"/>
          <w:sz w:val="30"/>
          <w:szCs w:val="30"/>
          <w:u w:val="single"/>
          <w:lang w:eastAsia="ru-RU"/>
        </w:rPr>
        <w:t xml:space="preserve">Соковая и плодоовощная консервация </w:t>
      </w:r>
    </w:p>
    <w:p w:rsidR="00E82368" w:rsidRDefault="00E82368" w:rsidP="00E82368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2268"/>
        <w:gridCol w:w="1417"/>
        <w:gridCol w:w="993"/>
        <w:gridCol w:w="2693"/>
      </w:tblGrid>
      <w:tr w:rsidR="00E82368" w:rsidRPr="00DA3EA6" w:rsidTr="00E91BC1">
        <w:tc>
          <w:tcPr>
            <w:tcW w:w="2836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продукции/название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Упаковка</w:t>
            </w:r>
          </w:p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Вес/объем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годности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F0393A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Pr="00DA3EA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 березовый с сахаром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Стеклобутылка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0,33 л, 0,75 л,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0,32</w:t>
            </w:r>
          </w:p>
          <w:p w:rsidR="00E82368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1,68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E71DF" wp14:editId="69A33E24">
                  <wp:extent cx="1745690" cy="116205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к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706" cy="116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Pr="00DA3EA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 березово-яблочный с сахаром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BC171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2,12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E82368" w:rsidRPr="00B5381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3EBE1" wp14:editId="63CCF9CB">
                  <wp:extent cx="1571625" cy="1133475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32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6" cy="113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E91BC1">
        <w:trPr>
          <w:trHeight w:val="1113"/>
        </w:trPr>
        <w:tc>
          <w:tcPr>
            <w:tcW w:w="2836" w:type="dxa"/>
            <w:shd w:val="clear" w:color="auto" w:fill="auto"/>
          </w:tcPr>
          <w:p w:rsidR="00E82368" w:rsidRPr="00DA3EA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 березовый «Бодрость»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BC171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1,76</w:t>
            </w:r>
          </w:p>
        </w:tc>
        <w:tc>
          <w:tcPr>
            <w:tcW w:w="2693" w:type="dxa"/>
            <w:vMerge/>
            <w:shd w:val="clear" w:color="auto" w:fill="auto"/>
          </w:tcPr>
          <w:p w:rsidR="00E82368" w:rsidRPr="00B5381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Pr="00DA3EA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Нектар морковно-яблочный с/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Стеклобутылка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2368" w:rsidRPr="00DA3EA6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0,73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0,79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7BF88" wp14:editId="5D9B95A1">
                  <wp:extent cx="1932714" cy="1285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76" cy="128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E91BC1">
        <w:trPr>
          <w:trHeight w:val="530"/>
        </w:trPr>
        <w:tc>
          <w:tcPr>
            <w:tcW w:w="2836" w:type="dxa"/>
            <w:shd w:val="clear" w:color="auto" w:fill="auto"/>
          </w:tcPr>
          <w:p w:rsidR="00E82368" w:rsidRPr="00DA3EA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Нектар яблочный с/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BC171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Pr="00DA3EA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Горошек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зеленый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консервированный в/с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0,45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8176F" wp14:editId="7B37BDE9">
                  <wp:extent cx="1371600" cy="2032205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шек 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8" cy="203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E91BC1">
        <w:trPr>
          <w:trHeight w:val="868"/>
        </w:trPr>
        <w:tc>
          <w:tcPr>
            <w:tcW w:w="2836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Рассольник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2368" w:rsidRPr="00DA3EA6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0,46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Солянка из квашеной капусты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</w:p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0,51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0,96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D8384" wp14:editId="7E2B19C5">
                  <wp:extent cx="1572895" cy="1048385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як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Солянка из свежей капусты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</w:p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0,51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0,88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маринованные классические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2,16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88AF5" wp14:editId="4F47C487">
                  <wp:extent cx="1572895" cy="1046480"/>
                  <wp:effectExtent l="0" t="0" r="825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урцы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E91BC1">
        <w:tc>
          <w:tcPr>
            <w:tcW w:w="2836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Томаты маринованные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E91B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2,23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E91BC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E82368" w:rsidRDefault="00E82368" w:rsidP="00E82368"/>
    <w:p w:rsidR="00E82368" w:rsidRDefault="00E82368" w:rsidP="00E82368"/>
    <w:p w:rsidR="00B71ACE" w:rsidRDefault="00B71ACE" w:rsidP="00B71ACE"/>
    <w:p w:rsidR="00B71ACE" w:rsidRDefault="00B71ACE" w:rsidP="00B71ACE"/>
    <w:p w:rsidR="00B71ACE" w:rsidRDefault="00B71ACE" w:rsidP="00B71ACE"/>
    <w:p w:rsidR="00B71ACE" w:rsidRDefault="00B71ACE" w:rsidP="00B71ACE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</w:p>
    <w:sectPr w:rsidR="00B71ACE" w:rsidSect="00741C6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F1"/>
    <w:rsid w:val="00043A0F"/>
    <w:rsid w:val="000748EE"/>
    <w:rsid w:val="0009641F"/>
    <w:rsid w:val="000E384E"/>
    <w:rsid w:val="00121EC9"/>
    <w:rsid w:val="001803A5"/>
    <w:rsid w:val="00235F5A"/>
    <w:rsid w:val="00275FFB"/>
    <w:rsid w:val="0029712C"/>
    <w:rsid w:val="002E0DBA"/>
    <w:rsid w:val="0034670A"/>
    <w:rsid w:val="00374633"/>
    <w:rsid w:val="003774F1"/>
    <w:rsid w:val="00392BF3"/>
    <w:rsid w:val="003A034C"/>
    <w:rsid w:val="00440AC0"/>
    <w:rsid w:val="004C1A42"/>
    <w:rsid w:val="004F1871"/>
    <w:rsid w:val="0054192A"/>
    <w:rsid w:val="0058429E"/>
    <w:rsid w:val="005B77CE"/>
    <w:rsid w:val="005E27EC"/>
    <w:rsid w:val="006D3333"/>
    <w:rsid w:val="00741C6D"/>
    <w:rsid w:val="00751E64"/>
    <w:rsid w:val="007A7895"/>
    <w:rsid w:val="00807634"/>
    <w:rsid w:val="009368A4"/>
    <w:rsid w:val="00944DE0"/>
    <w:rsid w:val="00945135"/>
    <w:rsid w:val="009451D4"/>
    <w:rsid w:val="00A503B7"/>
    <w:rsid w:val="00A517EB"/>
    <w:rsid w:val="00AB37F4"/>
    <w:rsid w:val="00AC440C"/>
    <w:rsid w:val="00AF64DC"/>
    <w:rsid w:val="00B04BDD"/>
    <w:rsid w:val="00B1536A"/>
    <w:rsid w:val="00B53816"/>
    <w:rsid w:val="00B71ACE"/>
    <w:rsid w:val="00B7262A"/>
    <w:rsid w:val="00BC1710"/>
    <w:rsid w:val="00CE543C"/>
    <w:rsid w:val="00D3485C"/>
    <w:rsid w:val="00D544FC"/>
    <w:rsid w:val="00DD6796"/>
    <w:rsid w:val="00DF5909"/>
    <w:rsid w:val="00E00744"/>
    <w:rsid w:val="00E12FCD"/>
    <w:rsid w:val="00E434AA"/>
    <w:rsid w:val="00E82368"/>
    <w:rsid w:val="00ED4A04"/>
    <w:rsid w:val="00F042B0"/>
    <w:rsid w:val="00FC6C17"/>
    <w:rsid w:val="00FE3BA4"/>
    <w:rsid w:val="00FE503D"/>
    <w:rsid w:val="00FF14EF"/>
    <w:rsid w:val="00FF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4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F1"/>
    <w:rPr>
      <w:rFonts w:ascii="Tahoma" w:eastAsia="Calibri" w:hAnsi="Tahoma" w:cs="Tahoma"/>
      <w:sz w:val="16"/>
      <w:szCs w:val="16"/>
    </w:rPr>
  </w:style>
  <w:style w:type="character" w:styleId="a6">
    <w:name w:val="Hyperlink"/>
    <w:uiPriority w:val="99"/>
    <w:unhideWhenUsed/>
    <w:rsid w:val="003774F1"/>
    <w:rPr>
      <w:color w:val="0000FF"/>
      <w:u w:val="single"/>
    </w:rPr>
  </w:style>
  <w:style w:type="paragraph" w:styleId="a7">
    <w:name w:val="No Spacing"/>
    <w:uiPriority w:val="1"/>
    <w:qFormat/>
    <w:rsid w:val="00377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de">
    <w:name w:val="code"/>
    <w:rsid w:val="00043A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4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F1"/>
    <w:rPr>
      <w:rFonts w:ascii="Tahoma" w:eastAsia="Calibri" w:hAnsi="Tahoma" w:cs="Tahoma"/>
      <w:sz w:val="16"/>
      <w:szCs w:val="16"/>
    </w:rPr>
  </w:style>
  <w:style w:type="character" w:styleId="a6">
    <w:name w:val="Hyperlink"/>
    <w:uiPriority w:val="99"/>
    <w:unhideWhenUsed/>
    <w:rsid w:val="003774F1"/>
    <w:rPr>
      <w:color w:val="0000FF"/>
      <w:u w:val="single"/>
    </w:rPr>
  </w:style>
  <w:style w:type="paragraph" w:styleId="a7">
    <w:name w:val="No Spacing"/>
    <w:uiPriority w:val="1"/>
    <w:qFormat/>
    <w:rsid w:val="00377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de">
    <w:name w:val="code"/>
    <w:rsid w:val="00043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1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www.tks.ru/db/tnved/tree/c1602509501?searchstr=%E3%EE%E2%FF%E4%E8%ED%E0+%F2%F3%F8%E5%ED%E0%FF" TargetMode="External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6FCDF-38B2-426C-B18D-4754894D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cp:lastPrinted>2019-04-11T13:34:00Z</cp:lastPrinted>
  <dcterms:created xsi:type="dcterms:W3CDTF">2019-04-11T13:48:00Z</dcterms:created>
  <dcterms:modified xsi:type="dcterms:W3CDTF">2019-04-12T07:20:00Z</dcterms:modified>
</cp:coreProperties>
</file>