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1F7" w:rsidRDefault="009D71F7" w:rsidP="009D71F7">
      <w:pPr>
        <w:spacing w:line="240" w:lineRule="auto"/>
        <w:contextualSpacing/>
        <w:jc w:val="center"/>
        <w:rPr>
          <w:rFonts w:eastAsia="Microsoft JhengHei" w:cs="MV Boli"/>
          <w:b/>
          <w:i/>
        </w:rPr>
      </w:pPr>
      <w:r>
        <w:rPr>
          <w:rFonts w:eastAsia="Microsoft JhengHei" w:cs="MV Boli"/>
          <w:b/>
          <w:i/>
          <w:noProof/>
        </w:rPr>
        <w:drawing>
          <wp:inline distT="0" distB="0" distL="0" distR="0">
            <wp:extent cx="1600200" cy="502382"/>
            <wp:effectExtent l="19050" t="0" r="0" b="0"/>
            <wp:docPr id="5" name="Рисунок 4" descr="omkk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kk_logo_pn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051" cy="50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1F7" w:rsidRDefault="009D71F7" w:rsidP="009D71F7">
      <w:pPr>
        <w:spacing w:line="240" w:lineRule="auto"/>
        <w:contextualSpacing/>
        <w:jc w:val="center"/>
        <w:rPr>
          <w:rFonts w:eastAsia="Microsoft JhengHei" w:cs="MV Boli"/>
          <w:b/>
          <w:i/>
        </w:rPr>
      </w:pPr>
    </w:p>
    <w:p w:rsidR="00FB2FFD" w:rsidRPr="009B3942" w:rsidRDefault="00FB2FFD" w:rsidP="00FB2FFD">
      <w:pPr>
        <w:spacing w:after="0"/>
        <w:jc w:val="center"/>
        <w:rPr>
          <w:rStyle w:val="a4"/>
          <w:rFonts w:ascii="Times New Roman" w:hAnsi="Times New Roman" w:cs="Times New Roman"/>
          <w:b/>
          <w:color w:val="auto"/>
          <w:szCs w:val="32"/>
          <w:u w:val="none"/>
        </w:rPr>
      </w:pPr>
      <w:r w:rsidRPr="009B3942">
        <w:rPr>
          <w:rFonts w:ascii="Times New Roman" w:hAnsi="Times New Roman" w:cs="Times New Roman"/>
          <w:b/>
          <w:sz w:val="28"/>
          <w:szCs w:val="32"/>
        </w:rPr>
        <w:t>Производственное унитарное предприятие "Оршанский мясоконсервный комбинат"</w:t>
      </w:r>
      <w:r w:rsidRPr="00D4436D">
        <w:rPr>
          <w:rFonts w:ascii="Times New Roman" w:hAnsi="Times New Roman" w:cs="Times New Roman"/>
          <w:sz w:val="18"/>
        </w:rPr>
        <w:br/>
      </w:r>
      <w:r w:rsidRPr="009B3942">
        <w:rPr>
          <w:rFonts w:ascii="Times New Roman" w:hAnsi="Times New Roman" w:cs="Times New Roman"/>
          <w:sz w:val="16"/>
        </w:rPr>
        <w:t>ул.</w:t>
      </w:r>
      <w:r w:rsidRPr="009B3942">
        <w:rPr>
          <w:rFonts w:ascii="Times New Roman" w:hAnsi="Times New Roman" w:cs="Times New Roman"/>
          <w:sz w:val="16"/>
          <w:lang w:val="en-US"/>
        </w:rPr>
        <w:t> </w:t>
      </w:r>
      <w:r w:rsidRPr="009B3942">
        <w:rPr>
          <w:rFonts w:ascii="Times New Roman" w:hAnsi="Times New Roman" w:cs="Times New Roman"/>
          <w:sz w:val="16"/>
        </w:rPr>
        <w:t>Шкловская, 34, 211384, г. Орша, Витебская обл., Республика Беларусь</w:t>
      </w:r>
      <w:r w:rsidRPr="009B3942">
        <w:rPr>
          <w:rFonts w:ascii="Times New Roman" w:hAnsi="Times New Roman" w:cs="Times New Roman"/>
          <w:sz w:val="16"/>
        </w:rPr>
        <w:br/>
      </w:r>
      <w:r w:rsidRPr="009B3942">
        <w:rPr>
          <w:rStyle w:val="a3"/>
          <w:sz w:val="16"/>
        </w:rPr>
        <w:t>Отдел по внешнеэкономическим связям:</w:t>
      </w:r>
      <w:r w:rsidRPr="009B3942">
        <w:rPr>
          <w:rFonts w:ascii="Times New Roman" w:hAnsi="Times New Roman" w:cs="Times New Roman"/>
          <w:sz w:val="16"/>
        </w:rPr>
        <w:t xml:space="preserve">тел./факс: +375216 53-07-03; +375216 53-14-60, e-mail: </w:t>
      </w:r>
      <w:hyperlink r:id="rId7" w:history="1">
        <w:r w:rsidRPr="009B3942">
          <w:rPr>
            <w:rStyle w:val="a4"/>
            <w:sz w:val="16"/>
          </w:rPr>
          <w:t>ved@omkk.by</w:t>
        </w:r>
      </w:hyperlink>
    </w:p>
    <w:p w:rsidR="00A611F0" w:rsidRDefault="00A611F0" w:rsidP="00A611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11F0" w:rsidRPr="00FB2FFD" w:rsidRDefault="00DA2F35" w:rsidP="00FB2FFD">
      <w:pPr>
        <w:tabs>
          <w:tab w:val="right" w:pos="14601"/>
        </w:tabs>
        <w:spacing w:after="0"/>
        <w:rPr>
          <w:rFonts w:ascii="Times New Roman" w:hAnsi="Times New Roman" w:cs="Times New Roman"/>
          <w:b/>
        </w:rPr>
      </w:pPr>
      <w:r>
        <w:rPr>
          <w:b/>
          <w:sz w:val="36"/>
        </w:rPr>
        <w:t xml:space="preserve">Июнь </w:t>
      </w:r>
      <w:r w:rsidR="00FB2FFD">
        <w:rPr>
          <w:b/>
          <w:sz w:val="36"/>
        </w:rPr>
        <w:t>2019</w:t>
      </w:r>
      <w:r w:rsidR="00FB2FFD">
        <w:rPr>
          <w:b/>
          <w:sz w:val="36"/>
        </w:rPr>
        <w:tab/>
      </w:r>
      <w:r w:rsidR="00FB2FFD" w:rsidRPr="00EC5DF6">
        <w:rPr>
          <w:rFonts w:ascii="Times New Roman" w:hAnsi="Times New Roman" w:cs="Times New Roman"/>
          <w:b/>
        </w:rPr>
        <w:t>Базис формирования цены –</w:t>
      </w:r>
      <w:r w:rsidR="00FB2FFD">
        <w:rPr>
          <w:rFonts w:ascii="Times New Roman" w:hAnsi="Times New Roman" w:cs="Times New Roman"/>
          <w:b/>
          <w:lang w:val="en-US"/>
        </w:rPr>
        <w:t>FCA</w:t>
      </w:r>
      <w:r w:rsidR="00FB2FFD">
        <w:rPr>
          <w:rFonts w:ascii="Times New Roman" w:hAnsi="Times New Roman" w:cs="Times New Roman"/>
          <w:b/>
        </w:rPr>
        <w:t xml:space="preserve"> Орша, Республика Беларусь</w:t>
      </w:r>
      <w:r w:rsidR="00FB2FFD" w:rsidRPr="00EC5DF6">
        <w:rPr>
          <w:rFonts w:ascii="Times New Roman" w:hAnsi="Times New Roman" w:cs="Times New Roman"/>
          <w:b/>
        </w:rPr>
        <w:t>(</w:t>
      </w:r>
      <w:r w:rsidR="00FB2FFD">
        <w:rPr>
          <w:rFonts w:ascii="Times New Roman" w:hAnsi="Times New Roman" w:cs="Times New Roman"/>
          <w:b/>
          <w:lang w:val="en-US"/>
        </w:rPr>
        <w:t>INCOTERMS</w:t>
      </w:r>
      <w:r w:rsidR="00FB2FFD" w:rsidRPr="00EC5DF6">
        <w:rPr>
          <w:rFonts w:ascii="Times New Roman" w:hAnsi="Times New Roman" w:cs="Times New Roman"/>
          <w:b/>
        </w:rPr>
        <w:t>-2010)</w:t>
      </w:r>
    </w:p>
    <w:tbl>
      <w:tblPr>
        <w:tblStyle w:val="a5"/>
        <w:tblW w:w="14992" w:type="dxa"/>
        <w:tblLayout w:type="fixed"/>
        <w:tblLook w:val="04A0"/>
      </w:tblPr>
      <w:tblGrid>
        <w:gridCol w:w="1945"/>
        <w:gridCol w:w="3331"/>
        <w:gridCol w:w="2345"/>
        <w:gridCol w:w="5245"/>
        <w:gridCol w:w="2126"/>
      </w:tblGrid>
      <w:tr w:rsidR="00E814A9" w:rsidRPr="00E06BB1" w:rsidTr="00E814A9">
        <w:trPr>
          <w:trHeight w:val="513"/>
        </w:trPr>
        <w:tc>
          <w:tcPr>
            <w:tcW w:w="1945" w:type="dxa"/>
            <w:tcBorders>
              <w:right w:val="single" w:sz="4" w:space="0" w:color="auto"/>
            </w:tcBorders>
            <w:vAlign w:val="center"/>
          </w:tcPr>
          <w:p w:rsidR="00E814A9" w:rsidRPr="001524E3" w:rsidRDefault="00E814A9" w:rsidP="001524E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524E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33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4A9" w:rsidRPr="001524E3" w:rsidRDefault="00E814A9" w:rsidP="001524E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524E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Фото продукции</w:t>
            </w:r>
          </w:p>
        </w:tc>
        <w:tc>
          <w:tcPr>
            <w:tcW w:w="2345" w:type="dxa"/>
            <w:tcBorders>
              <w:left w:val="single" w:sz="4" w:space="0" w:color="auto"/>
              <w:right w:val="single" w:sz="4" w:space="0" w:color="auto"/>
            </w:tcBorders>
          </w:tcPr>
          <w:p w:rsidR="00E814A9" w:rsidRPr="001524E3" w:rsidRDefault="00E814A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524E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Цена без НДС</w:t>
            </w:r>
          </w:p>
          <w:p w:rsidR="00E814A9" w:rsidRPr="00D2661D" w:rsidRDefault="00D2661D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USD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14A9" w:rsidRPr="001524E3" w:rsidRDefault="00E814A9" w:rsidP="001524E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1524E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Состав, массовая доля, срок храненияпродукции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E814A9" w:rsidRPr="001524E3" w:rsidRDefault="00E814A9" w:rsidP="001524E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524E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Штрих код</w:t>
            </w:r>
          </w:p>
        </w:tc>
      </w:tr>
      <w:tr w:rsidR="00E814A9" w:rsidRPr="00FC3BC3" w:rsidTr="00E814A9">
        <w:trPr>
          <w:trHeight w:val="143"/>
        </w:trPr>
        <w:tc>
          <w:tcPr>
            <w:tcW w:w="14992" w:type="dxa"/>
            <w:gridSpan w:val="5"/>
          </w:tcPr>
          <w:p w:rsidR="00E814A9" w:rsidRPr="00253CCE" w:rsidRDefault="00E814A9" w:rsidP="00253CC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8"/>
                <w:szCs w:val="28"/>
                <w:lang w:eastAsia="zh-CN"/>
              </w:rPr>
            </w:pPr>
            <w:r w:rsidRPr="00253CCE">
              <w:rPr>
                <w:rFonts w:ascii="Times New Roman" w:eastAsia="Times New Roman" w:hAnsi="Times New Roman" w:cs="Times New Roman"/>
                <w:b/>
                <w:color w:val="17365D"/>
                <w:sz w:val="28"/>
                <w:szCs w:val="28"/>
                <w:lang w:eastAsia="zh-CN"/>
              </w:rPr>
              <w:t>Мясные консервы для собак и кошек</w:t>
            </w:r>
          </w:p>
          <w:p w:rsidR="00E814A9" w:rsidRPr="00FB2FFD" w:rsidRDefault="00E814A9" w:rsidP="00FB2FFD">
            <w:pPr>
              <w:suppressAutoHyphens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</w:pPr>
            <w:r w:rsidRPr="00FB2FFD">
              <w:rPr>
                <w:rFonts w:ascii="Times New Roman" w:eastAsia="Times New Roman" w:hAnsi="Times New Roman" w:cs="Times New Roman"/>
                <w:i/>
                <w:szCs w:val="28"/>
                <w:lang w:eastAsia="zh-CN"/>
              </w:rPr>
              <w:t xml:space="preserve">Код ТН ВЭД ЕАЭС </w:t>
            </w:r>
            <w:r w:rsidRPr="00FB2FFD">
              <w:rPr>
                <w:rFonts w:ascii="Times New Roman" w:eastAsia="Times New Roman" w:hAnsi="Times New Roman" w:cs="Times New Roman"/>
                <w:b/>
                <w:i/>
                <w:szCs w:val="28"/>
                <w:lang w:eastAsia="zh-CN"/>
              </w:rPr>
              <w:t>2309 10</w:t>
            </w:r>
            <w:r w:rsidRPr="00FB2FFD">
              <w:rPr>
                <w:rFonts w:ascii="Times New Roman" w:eastAsia="Times New Roman" w:hAnsi="Times New Roman" w:cs="Times New Roman"/>
                <w:i/>
                <w:szCs w:val="28"/>
                <w:lang w:eastAsia="zh-CN"/>
              </w:rPr>
              <w:t xml:space="preserve"> 900 0</w:t>
            </w:r>
          </w:p>
        </w:tc>
      </w:tr>
      <w:tr w:rsidR="00E814A9" w:rsidRPr="00FC3BC3" w:rsidTr="00E814A9">
        <w:trPr>
          <w:trHeight w:val="143"/>
        </w:trPr>
        <w:tc>
          <w:tcPr>
            <w:tcW w:w="1945" w:type="dxa"/>
            <w:vAlign w:val="center"/>
          </w:tcPr>
          <w:p w:rsidR="00E814A9" w:rsidRPr="00FC7E53" w:rsidRDefault="00E814A9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E53">
              <w:rPr>
                <w:rFonts w:ascii="Times New Roman" w:hAnsi="Times New Roman" w:cs="Times New Roman"/>
                <w:b/>
              </w:rPr>
              <w:t>Герцог</w:t>
            </w:r>
          </w:p>
          <w:p w:rsidR="00E814A9" w:rsidRPr="00FC7E53" w:rsidRDefault="00E814A9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207">
              <w:rPr>
                <w:rFonts w:ascii="Times New Roman" w:hAnsi="Times New Roman" w:cs="Times New Roman"/>
                <w:b/>
                <w:color w:val="FF0000"/>
              </w:rPr>
              <w:t>325 г</w:t>
            </w:r>
            <w:r w:rsidRPr="00FC7E53">
              <w:rPr>
                <w:rFonts w:ascii="Times New Roman" w:hAnsi="Times New Roman" w:cs="Times New Roman"/>
                <w:b/>
              </w:rPr>
              <w:t>/525 г</w:t>
            </w:r>
          </w:p>
        </w:tc>
        <w:tc>
          <w:tcPr>
            <w:tcW w:w="3331" w:type="dxa"/>
            <w:vAlign w:val="center"/>
          </w:tcPr>
          <w:p w:rsidR="00E814A9" w:rsidRDefault="00E814A9" w:rsidP="00E814A9">
            <w:pPr>
              <w:jc w:val="center"/>
              <w:rPr>
                <w:noProof/>
              </w:rPr>
            </w:pPr>
            <w:r w:rsidRPr="00C31561">
              <w:rPr>
                <w:noProof/>
              </w:rPr>
              <w:drawing>
                <wp:inline distT="0" distB="0" distL="0" distR="0">
                  <wp:extent cx="1876425" cy="1266825"/>
                  <wp:effectExtent l="19050" t="0" r="9525" b="0"/>
                  <wp:docPr id="103" name="Рисунок 55" descr="герцо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цог.png"/>
                          <pic:cNvPicPr/>
                        </pic:nvPicPr>
                        <pic:blipFill>
                          <a:blip r:embed="rId8" cstate="print"/>
                          <a:srcRect t="6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E814A9" w:rsidRPr="000510F0" w:rsidRDefault="001E2FB9" w:rsidP="000510F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0,51 </w:t>
            </w:r>
            <w:r w:rsidR="00E814A9" w:rsidRPr="00713D45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0,73</w:t>
            </w:r>
          </w:p>
          <w:p w:rsidR="00E814A9" w:rsidRPr="00F220A9" w:rsidRDefault="00E814A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5B368D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36"/>
              </w:rPr>
              <w:t>в наличии!</w:t>
            </w:r>
            <w:r>
              <w:rPr>
                <w:rFonts w:ascii="Times New Roman" w:hAnsi="Times New Roman" w:cs="Times New Roman"/>
                <w:b/>
                <w:sz w:val="24"/>
                <w:szCs w:val="36"/>
              </w:rPr>
              <w:t xml:space="preserve"> / </w:t>
            </w:r>
            <w:r w:rsidRPr="005B36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сделаем под заказ</w:t>
            </w:r>
          </w:p>
        </w:tc>
        <w:tc>
          <w:tcPr>
            <w:tcW w:w="5245" w:type="dxa"/>
          </w:tcPr>
          <w:p w:rsidR="00E814A9" w:rsidRPr="00B5724C" w:rsidRDefault="00E814A9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31561"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 w:rsidR="00171C2D">
              <w:rPr>
                <w:rFonts w:ascii="Times New Roman" w:hAnsi="Times New Roman" w:cs="Times New Roman"/>
                <w:b/>
                <w:sz w:val="14"/>
                <w:szCs w:val="14"/>
              </w:rPr>
              <w:t> </w:t>
            </w:r>
            <w:r w:rsidRPr="00B5724C">
              <w:rPr>
                <w:rFonts w:ascii="Times New Roman" w:eastAsia="Times New Roman" w:hAnsi="Times New Roman" w:cs="Times New Roman"/>
                <w:sz w:val="14"/>
                <w:szCs w:val="14"/>
              </w:rPr>
              <w:t>говядина, субпродукты говяжьи, технические зачистки от мяса и субпродуктов говяжьи, жир-сырец говяжий, вода питьевая, соль йодированная (содержит агент антислеживающийферроцианид калия).</w:t>
            </w:r>
          </w:p>
          <w:p w:rsidR="00E814A9" w:rsidRPr="00B5724C" w:rsidRDefault="00E814A9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5724C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говядины по закладке – 30 %</w:t>
            </w:r>
          </w:p>
          <w:p w:rsidR="00E814A9" w:rsidRPr="00B5724C" w:rsidRDefault="00E814A9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5724C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субпродуктов по закладке – 30 %</w:t>
            </w:r>
          </w:p>
          <w:p w:rsidR="00E814A9" w:rsidRPr="00B5724C" w:rsidRDefault="00E814A9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5724C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технических зачисток по закладке – 20 %</w:t>
            </w:r>
          </w:p>
          <w:p w:rsidR="00E814A9" w:rsidRPr="00B5724C" w:rsidRDefault="00E814A9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5724C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я жира-сырца по закладке – 10 %</w:t>
            </w:r>
          </w:p>
          <w:p w:rsidR="00E814A9" w:rsidRPr="00C31561" w:rsidRDefault="00E814A9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Pr="00B5724C">
              <w:rPr>
                <w:rFonts w:ascii="Times New Roman" w:eastAsia="Times New Roman" w:hAnsi="Times New Roman" w:cs="Times New Roman"/>
                <w:sz w:val="14"/>
                <w:szCs w:val="14"/>
              </w:rPr>
              <w:t>Годен в течение 18 месяцев с даты изготовления при температуре хранения от 2 °С до 20 °С и относительной влажности воздуха не выше 75 %</w:t>
            </w:r>
          </w:p>
        </w:tc>
        <w:tc>
          <w:tcPr>
            <w:tcW w:w="2126" w:type="dxa"/>
            <w:vAlign w:val="center"/>
          </w:tcPr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4810380062248</w:t>
            </w:r>
          </w:p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sz w:val="24"/>
                <w:szCs w:val="28"/>
              </w:rPr>
              <w:t>4810380062224</w:t>
            </w:r>
          </w:p>
        </w:tc>
      </w:tr>
      <w:tr w:rsidR="00E814A9" w:rsidRPr="00FC3BC3" w:rsidTr="00E814A9">
        <w:trPr>
          <w:trHeight w:val="143"/>
        </w:trPr>
        <w:tc>
          <w:tcPr>
            <w:tcW w:w="1945" w:type="dxa"/>
            <w:vAlign w:val="center"/>
          </w:tcPr>
          <w:p w:rsidR="00E814A9" w:rsidRPr="00FC7E53" w:rsidRDefault="00E814A9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E53">
              <w:rPr>
                <w:rFonts w:ascii="Times New Roman" w:hAnsi="Times New Roman" w:cs="Times New Roman"/>
                <w:b/>
              </w:rPr>
              <w:t>Лорд</w:t>
            </w:r>
          </w:p>
          <w:p w:rsidR="00E814A9" w:rsidRPr="00FC7E53" w:rsidRDefault="00E814A9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207">
              <w:rPr>
                <w:rFonts w:ascii="Times New Roman" w:hAnsi="Times New Roman" w:cs="Times New Roman"/>
                <w:b/>
                <w:color w:val="FF0000"/>
              </w:rPr>
              <w:t>325 г</w:t>
            </w:r>
            <w:r w:rsidRPr="00FC7E53">
              <w:rPr>
                <w:rFonts w:ascii="Times New Roman" w:hAnsi="Times New Roman" w:cs="Times New Roman"/>
                <w:b/>
              </w:rPr>
              <w:t>/525 г</w:t>
            </w:r>
          </w:p>
        </w:tc>
        <w:tc>
          <w:tcPr>
            <w:tcW w:w="3331" w:type="dxa"/>
            <w:vAlign w:val="center"/>
          </w:tcPr>
          <w:p w:rsidR="00E814A9" w:rsidRDefault="00E814A9" w:rsidP="00E814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6203" cy="1255783"/>
                  <wp:effectExtent l="19050" t="0" r="7347" b="0"/>
                  <wp:docPr id="104" name="Рисунок 57" descr="лор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рд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054" cy="12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E814A9" w:rsidRDefault="001E2FB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0,43</w:t>
            </w:r>
            <w:r w:rsidR="00E814A9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0,62</w:t>
            </w:r>
          </w:p>
          <w:p w:rsidR="00E814A9" w:rsidRPr="00F220A9" w:rsidRDefault="00E814A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5B368D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36"/>
              </w:rPr>
              <w:t>в наличии!</w:t>
            </w:r>
            <w:r>
              <w:rPr>
                <w:rFonts w:ascii="Times New Roman" w:hAnsi="Times New Roman" w:cs="Times New Roman"/>
                <w:b/>
                <w:sz w:val="24"/>
                <w:szCs w:val="36"/>
              </w:rPr>
              <w:t xml:space="preserve"> / </w:t>
            </w:r>
            <w:r w:rsidRPr="005B36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36"/>
              </w:rPr>
              <w:t>сделаем под заказ</w:t>
            </w:r>
          </w:p>
        </w:tc>
        <w:tc>
          <w:tcPr>
            <w:tcW w:w="5245" w:type="dxa"/>
          </w:tcPr>
          <w:p w:rsidR="00E814A9" w:rsidRPr="00C31561" w:rsidRDefault="00E814A9" w:rsidP="00171C2D">
            <w:pPr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C31561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171C2D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 </w:t>
            </w:r>
            <w:r w:rsidRPr="00C31561">
              <w:rPr>
                <w:rFonts w:ascii="Times New Roman" w:eastAsia="Times New Roman" w:hAnsi="Times New Roman" w:cs="Times New Roman"/>
                <w:sz w:val="14"/>
                <w:szCs w:val="14"/>
              </w:rPr>
              <w:t>субпродукты говяжьи, технические зачистки от мяса и субпродуктов говяжьи, вода питьевая, говядина, кровь пищевая говяжья, жир</w:t>
            </w:r>
            <w:r w:rsidRPr="00C31561">
              <w:rPr>
                <w:rFonts w:ascii="Times New Roman" w:hAnsi="Times New Roman" w:cs="Times New Roman"/>
                <w:sz w:val="14"/>
                <w:szCs w:val="14"/>
              </w:rPr>
              <w:t>-сырец говяжий, соль йодированная.</w:t>
            </w:r>
          </w:p>
          <w:p w:rsidR="00E814A9" w:rsidRDefault="00E814A9" w:rsidP="00171C2D">
            <w:pPr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C31561">
              <w:rPr>
                <w:rFonts w:ascii="Times New Roman" w:hAnsi="Times New Roman" w:cs="Times New Roman"/>
                <w:sz w:val="14"/>
                <w:szCs w:val="14"/>
              </w:rPr>
              <w:t>Массовая доля субпродуктов по закладке – 37 %.</w:t>
            </w:r>
          </w:p>
          <w:p w:rsidR="00E814A9" w:rsidRDefault="00E814A9" w:rsidP="00171C2D">
            <w:pPr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C31561">
              <w:rPr>
                <w:rFonts w:ascii="Times New Roman" w:hAnsi="Times New Roman" w:cs="Times New Roman"/>
                <w:sz w:val="14"/>
                <w:szCs w:val="14"/>
              </w:rPr>
              <w:t>Массовая доля технических зачисток по закладке – 35 %.</w:t>
            </w:r>
          </w:p>
          <w:p w:rsidR="00E814A9" w:rsidRDefault="00E814A9" w:rsidP="00171C2D">
            <w:pPr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C31561"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5 %.</w:t>
            </w:r>
          </w:p>
          <w:p w:rsidR="00E814A9" w:rsidRDefault="00E814A9" w:rsidP="00171C2D">
            <w:pPr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C31561">
              <w:rPr>
                <w:rFonts w:ascii="Times New Roman" w:hAnsi="Times New Roman" w:cs="Times New Roman"/>
                <w:sz w:val="14"/>
                <w:szCs w:val="14"/>
              </w:rPr>
              <w:t>Массовая доля крови пищевой по закладке – 5 %.</w:t>
            </w:r>
          </w:p>
          <w:p w:rsidR="00E814A9" w:rsidRDefault="00E814A9" w:rsidP="00171C2D">
            <w:pPr>
              <w:contextualSpacing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C31561">
              <w:rPr>
                <w:rFonts w:ascii="Times New Roman" w:hAnsi="Times New Roman" w:cs="Times New Roman"/>
                <w:sz w:val="14"/>
                <w:szCs w:val="14"/>
              </w:rPr>
              <w:t>Массовая доля жира-сырца по закладке – 5 %.</w:t>
            </w:r>
          </w:p>
          <w:p w:rsidR="00E814A9" w:rsidRPr="00C31561" w:rsidRDefault="005D4F77" w:rsidP="00171C2D">
            <w:pPr>
              <w:contextualSpacing/>
              <w:jc w:val="both"/>
              <w:rPr>
                <w:rFonts w:ascii="Calibri" w:hAnsi="Calibri"/>
                <w:color w:val="000000"/>
                <w:sz w:val="27"/>
                <w:szCs w:val="27"/>
                <w:shd w:val="clear" w:color="auto" w:fill="FFFFFF"/>
              </w:rPr>
            </w:pPr>
            <w:r w:rsidRPr="005D4F77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E814A9" w:rsidRPr="00C31561">
              <w:rPr>
                <w:rFonts w:ascii="Times New Roman" w:hAnsi="Times New Roman" w:cs="Times New Roman"/>
                <w:sz w:val="14"/>
                <w:szCs w:val="14"/>
              </w:rPr>
              <w:t>Годен в течение 18 месяцев с даты изготовления при температуре хранения от 2 °С до 20 °С и относительной влажности воздуха не выше 75 %.</w:t>
            </w:r>
          </w:p>
        </w:tc>
        <w:tc>
          <w:tcPr>
            <w:tcW w:w="2126" w:type="dxa"/>
            <w:vAlign w:val="center"/>
          </w:tcPr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4810380062200</w:t>
            </w:r>
          </w:p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sz w:val="24"/>
                <w:szCs w:val="28"/>
              </w:rPr>
              <w:t>4810380062187</w:t>
            </w:r>
          </w:p>
        </w:tc>
      </w:tr>
      <w:tr w:rsidR="00E814A9" w:rsidRPr="00FC3BC3" w:rsidTr="00E814A9">
        <w:trPr>
          <w:trHeight w:val="143"/>
        </w:trPr>
        <w:tc>
          <w:tcPr>
            <w:tcW w:w="1945" w:type="dxa"/>
            <w:vAlign w:val="center"/>
          </w:tcPr>
          <w:p w:rsidR="00E814A9" w:rsidRPr="00FC7E53" w:rsidRDefault="00E814A9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E53">
              <w:rPr>
                <w:rFonts w:ascii="Times New Roman" w:hAnsi="Times New Roman" w:cs="Times New Roman"/>
                <w:b/>
              </w:rPr>
              <w:t>Полкан</w:t>
            </w:r>
          </w:p>
          <w:p w:rsidR="00E814A9" w:rsidRPr="00FC7E53" w:rsidRDefault="00E814A9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207">
              <w:rPr>
                <w:rFonts w:ascii="Times New Roman" w:hAnsi="Times New Roman" w:cs="Times New Roman"/>
                <w:b/>
                <w:color w:val="FF0000"/>
              </w:rPr>
              <w:t>325 г</w:t>
            </w:r>
            <w:r w:rsidRPr="00FC7E53">
              <w:rPr>
                <w:rFonts w:ascii="Times New Roman" w:hAnsi="Times New Roman" w:cs="Times New Roman"/>
                <w:b/>
              </w:rPr>
              <w:t>/525 г</w:t>
            </w:r>
          </w:p>
        </w:tc>
        <w:tc>
          <w:tcPr>
            <w:tcW w:w="3331" w:type="dxa"/>
            <w:vAlign w:val="center"/>
          </w:tcPr>
          <w:p w:rsidR="00E814A9" w:rsidRDefault="00E814A9" w:rsidP="00E814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6848" cy="1314450"/>
                  <wp:effectExtent l="0" t="0" r="2902" b="0"/>
                  <wp:docPr id="105" name="Рисунок 58" descr="полк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кан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915" cy="131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E814A9" w:rsidRDefault="001E2FB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0,44</w:t>
            </w:r>
            <w:r w:rsidR="00E814A9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0,63</w:t>
            </w:r>
          </w:p>
          <w:p w:rsidR="00E814A9" w:rsidRPr="00054D37" w:rsidRDefault="00E814A9" w:rsidP="00E814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054D37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под заказ</w:t>
            </w:r>
          </w:p>
        </w:tc>
        <w:tc>
          <w:tcPr>
            <w:tcW w:w="5245" w:type="dxa"/>
          </w:tcPr>
          <w:p w:rsidR="00E814A9" w:rsidRPr="00B5724C" w:rsidRDefault="00E814A9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357F0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 w:rsidR="00171C2D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Pr="00B5724C">
              <w:rPr>
                <w:rFonts w:ascii="Times New Roman" w:eastAsia="Times New Roman" w:hAnsi="Times New Roman" w:cs="Times New Roman"/>
                <w:sz w:val="14"/>
                <w:szCs w:val="14"/>
              </w:rPr>
              <w:t>субпродукты говяжьи, технические зачистки от мяса и субпродуктов говяжьи, жир-сырец говяжий, вода питьевая, соль йодированная (содержит агент анти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слеживающий ферроцианид калия).</w:t>
            </w:r>
          </w:p>
          <w:p w:rsidR="00E814A9" w:rsidRPr="00B5724C" w:rsidRDefault="00E814A9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5724C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субпродуктов по закладке – 48 %</w:t>
            </w:r>
          </w:p>
          <w:p w:rsidR="00E814A9" w:rsidRPr="00B5724C" w:rsidRDefault="00E814A9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5724C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технических зачисток по закладке – 25 %</w:t>
            </w:r>
          </w:p>
          <w:p w:rsidR="00E814A9" w:rsidRPr="00B5724C" w:rsidRDefault="00E814A9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B5724C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Массовая доля жира-сырца по закладке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 w:rsidRPr="00B5724C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15 %</w:t>
            </w:r>
          </w:p>
          <w:p w:rsidR="00E814A9" w:rsidRPr="001524E3" w:rsidRDefault="005D4F77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E814A9">
              <w:rPr>
                <w:rFonts w:ascii="Times New Roman" w:eastAsia="Times New Roman" w:hAnsi="Times New Roman" w:cs="Times New Roman"/>
                <w:sz w:val="14"/>
                <w:szCs w:val="14"/>
              </w:rPr>
              <w:t>Годен в течение 24</w:t>
            </w:r>
            <w:r w:rsidR="00E814A9" w:rsidRPr="00B5724C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месяцев с даты изготовления при температуре хранения от 2 ˚С до 20 ˚С и относительной влажности воздуха не выше 75 %</w:t>
            </w:r>
          </w:p>
        </w:tc>
        <w:tc>
          <w:tcPr>
            <w:tcW w:w="2126" w:type="dxa"/>
            <w:vAlign w:val="center"/>
          </w:tcPr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4810380061913</w:t>
            </w:r>
          </w:p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sz w:val="24"/>
                <w:szCs w:val="28"/>
              </w:rPr>
              <w:t>4810380061890</w:t>
            </w:r>
          </w:p>
        </w:tc>
      </w:tr>
      <w:tr w:rsidR="00E814A9" w:rsidRPr="00FC3BC3" w:rsidTr="00E814A9">
        <w:trPr>
          <w:trHeight w:val="1963"/>
        </w:trPr>
        <w:tc>
          <w:tcPr>
            <w:tcW w:w="1945" w:type="dxa"/>
            <w:vAlign w:val="center"/>
          </w:tcPr>
          <w:p w:rsidR="00E814A9" w:rsidRPr="00FC7E53" w:rsidRDefault="00E814A9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E53">
              <w:rPr>
                <w:rFonts w:ascii="Times New Roman" w:eastAsia="Times New Roman" w:hAnsi="Times New Roman" w:cs="Times New Roman"/>
                <w:b/>
              </w:rPr>
              <w:lastRenderedPageBreak/>
              <w:t>Мясо птицы + печень</w:t>
            </w:r>
          </w:p>
          <w:p w:rsidR="00E814A9" w:rsidRPr="00132207" w:rsidRDefault="00E814A9" w:rsidP="00E814A9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132207">
              <w:rPr>
                <w:rFonts w:ascii="Times New Roman" w:hAnsi="Times New Roman" w:cs="Times New Roman"/>
                <w:b/>
                <w:color w:val="FF0000"/>
              </w:rPr>
              <w:t>325 г</w:t>
            </w:r>
          </w:p>
        </w:tc>
        <w:tc>
          <w:tcPr>
            <w:tcW w:w="3331" w:type="dxa"/>
            <w:vAlign w:val="center"/>
          </w:tcPr>
          <w:p w:rsidR="00E814A9" w:rsidRDefault="00E814A9" w:rsidP="00E814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6235" cy="1163782"/>
                  <wp:effectExtent l="0" t="0" r="0" b="0"/>
                  <wp:docPr id="1" name="Рисунок 0" descr="мясо птицы+печень 325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со птицы+печень 325г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156" cy="118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E814A9" w:rsidRDefault="001E2FB9" w:rsidP="00E814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0,56</w:t>
            </w:r>
          </w:p>
          <w:p w:rsidR="00E814A9" w:rsidRPr="00A04D23" w:rsidRDefault="00E814A9" w:rsidP="00E814A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04D23">
              <w:rPr>
                <w:rFonts w:ascii="Times New Roman" w:hAnsi="Times New Roman" w:cs="Times New Roman"/>
                <w:b/>
                <w:i/>
                <w:sz w:val="24"/>
                <w:szCs w:val="36"/>
              </w:rPr>
              <w:t>в наличии!</w:t>
            </w:r>
          </w:p>
        </w:tc>
        <w:tc>
          <w:tcPr>
            <w:tcW w:w="5245" w:type="dxa"/>
          </w:tcPr>
          <w:p w:rsidR="00E814A9" w:rsidRDefault="00E814A9" w:rsidP="00171C2D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5D4F77">
              <w:rPr>
                <w:rFonts w:ascii="Times New Roman" w:hAnsi="Times New Roman"/>
                <w:b/>
                <w:sz w:val="14"/>
                <w:szCs w:val="14"/>
              </w:rPr>
              <w:t>Состав:</w:t>
            </w:r>
            <w:r w:rsidR="00171C2D">
              <w:rPr>
                <w:rFonts w:ascii="Times New Roman" w:hAnsi="Times New Roman"/>
                <w:sz w:val="14"/>
                <w:szCs w:val="14"/>
              </w:rPr>
              <w:t> </w:t>
            </w:r>
            <w:r>
              <w:rPr>
                <w:rFonts w:ascii="Times New Roman" w:hAnsi="Times New Roman"/>
                <w:sz w:val="14"/>
                <w:szCs w:val="14"/>
              </w:rPr>
              <w:t>м</w:t>
            </w:r>
            <w:r w:rsidRPr="00976099">
              <w:rPr>
                <w:rFonts w:ascii="Times New Roman" w:eastAsia="Times New Roman" w:hAnsi="Times New Roman" w:cs="Times New Roman"/>
                <w:sz w:val="14"/>
                <w:szCs w:val="14"/>
              </w:rPr>
              <w:t>ясные ингредиенты (мя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со птицы механической обвалки, </w:t>
            </w:r>
            <w:r w:rsidRPr="00976099">
              <w:rPr>
                <w:rFonts w:ascii="Times New Roman" w:eastAsia="Times New Roman" w:hAnsi="Times New Roman" w:cs="Times New Roman"/>
                <w:sz w:val="14"/>
                <w:szCs w:val="14"/>
              </w:rPr>
              <w:t>печень говяжья, технические зачистки от мяса и</w:t>
            </w:r>
            <w:r w:rsidR="00171C2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субпродуктов), вода питьевая, </w:t>
            </w:r>
            <w:r w:rsidRPr="00976099">
              <w:rPr>
                <w:rFonts w:ascii="Times New Roman" w:eastAsia="Times New Roman" w:hAnsi="Times New Roman" w:cs="Times New Roman"/>
                <w:sz w:val="14"/>
                <w:szCs w:val="14"/>
              </w:rPr>
              <w:t>крупа рисовая (5 %), масло подсолнечное, каррагинан, соль йодированная (содержит агент антислеживающийферроцианид калия).</w:t>
            </w:r>
          </w:p>
          <w:p w:rsidR="00E814A9" w:rsidRDefault="00E814A9" w:rsidP="00171C2D">
            <w:pPr>
              <w:tabs>
                <w:tab w:val="left" w:pos="1920"/>
              </w:tabs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976099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м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яса птицы механической обвалки </w:t>
            </w:r>
            <w:r w:rsidRPr="00976099">
              <w:rPr>
                <w:rFonts w:ascii="Times New Roman" w:eastAsia="Times New Roman" w:hAnsi="Times New Roman" w:cs="Times New Roman"/>
                <w:sz w:val="14"/>
                <w:szCs w:val="14"/>
              </w:rPr>
              <w:t>по закладке –34 %</w:t>
            </w:r>
          </w:p>
          <w:p w:rsidR="00E814A9" w:rsidRPr="00976099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76099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печени по закладке - 22 %</w:t>
            </w:r>
          </w:p>
          <w:p w:rsidR="00E814A9" w:rsidRPr="00976099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76099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крови по закладке - 5 %</w:t>
            </w:r>
          </w:p>
          <w:p w:rsidR="00E814A9" w:rsidRPr="00976099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76099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технических зачисток по закладке – 4 %</w:t>
            </w:r>
          </w:p>
          <w:p w:rsidR="00E814A9" w:rsidRPr="005357F0" w:rsidRDefault="005D4F77" w:rsidP="00171C2D">
            <w:pPr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5D4F77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E814A9">
              <w:rPr>
                <w:rFonts w:ascii="Times New Roman" w:hAnsi="Times New Roman" w:cs="Times New Roman"/>
                <w:sz w:val="14"/>
                <w:szCs w:val="14"/>
              </w:rPr>
              <w:t xml:space="preserve">Годен в течение 24 </w:t>
            </w:r>
            <w:r w:rsidR="00E814A9" w:rsidRPr="00C31561">
              <w:rPr>
                <w:rFonts w:ascii="Times New Roman" w:hAnsi="Times New Roman" w:cs="Times New Roman"/>
                <w:sz w:val="14"/>
                <w:szCs w:val="14"/>
              </w:rPr>
              <w:t xml:space="preserve"> месяцев с даты изготовления при температуре хранения от 2 °С до 20 °С и относительной влажности воздуха не выше 75 %.</w:t>
            </w:r>
          </w:p>
        </w:tc>
        <w:tc>
          <w:tcPr>
            <w:tcW w:w="2126" w:type="dxa"/>
            <w:vAlign w:val="center"/>
          </w:tcPr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4810380096182</w:t>
            </w:r>
          </w:p>
        </w:tc>
      </w:tr>
      <w:tr w:rsidR="00E814A9" w:rsidRPr="00FC3BC3" w:rsidTr="00E814A9">
        <w:trPr>
          <w:trHeight w:val="1537"/>
        </w:trPr>
        <w:tc>
          <w:tcPr>
            <w:tcW w:w="1945" w:type="dxa"/>
            <w:vAlign w:val="center"/>
          </w:tcPr>
          <w:p w:rsidR="00E814A9" w:rsidRPr="00FC7E53" w:rsidRDefault="00E814A9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E53">
              <w:rPr>
                <w:rFonts w:ascii="Times New Roman" w:eastAsia="Times New Roman" w:hAnsi="Times New Roman" w:cs="Times New Roman"/>
                <w:b/>
              </w:rPr>
              <w:t>Говядина + рубец</w:t>
            </w:r>
          </w:p>
          <w:p w:rsidR="00E814A9" w:rsidRPr="00FC7E53" w:rsidRDefault="00E814A9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E53">
              <w:rPr>
                <w:rFonts w:ascii="Times New Roman" w:hAnsi="Times New Roman" w:cs="Times New Roman"/>
                <w:b/>
              </w:rPr>
              <w:t>90г</w:t>
            </w:r>
          </w:p>
        </w:tc>
        <w:tc>
          <w:tcPr>
            <w:tcW w:w="3331" w:type="dxa"/>
            <w:vAlign w:val="center"/>
          </w:tcPr>
          <w:p w:rsidR="00E814A9" w:rsidRDefault="00E814A9" w:rsidP="00E814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6291" cy="942447"/>
                  <wp:effectExtent l="0" t="0" r="0" b="0"/>
                  <wp:docPr id="3" name="Рисунок 2" descr="говядина+рубе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+рубец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65" cy="95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E814A9" w:rsidRPr="0087274C" w:rsidRDefault="001E2FB9" w:rsidP="00E814A9">
            <w:pPr>
              <w:jc w:val="center"/>
              <w:rPr>
                <w:rFonts w:ascii="Times New Roman" w:hAnsi="Times New Roman" w:cs="Times New Roman"/>
                <w:b/>
                <w:strike/>
                <w:color w:val="000000" w:themeColor="text1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trike/>
                <w:color w:val="000000" w:themeColor="text1"/>
                <w:sz w:val="32"/>
                <w:szCs w:val="36"/>
              </w:rPr>
              <w:t>0,35</w:t>
            </w:r>
          </w:p>
          <w:p w:rsidR="008B2820" w:rsidRPr="0077489D" w:rsidRDefault="008B2820" w:rsidP="008B282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highlight w:val="yellow"/>
              </w:rPr>
              <w:t>-15</w:t>
            </w:r>
            <w:r w:rsidRPr="0077489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highlight w:val="yellow"/>
              </w:rPr>
              <w:t>%</w:t>
            </w:r>
          </w:p>
          <w:p w:rsidR="008B2820" w:rsidRDefault="001E2FB9" w:rsidP="008B282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0,30</w:t>
            </w:r>
            <w:bookmarkStart w:id="0" w:name="_GoBack"/>
            <w:bookmarkEnd w:id="0"/>
          </w:p>
          <w:p w:rsidR="00E814A9" w:rsidRPr="002C73C8" w:rsidRDefault="00E814A9" w:rsidP="00E814A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C73C8">
              <w:rPr>
                <w:rFonts w:ascii="Times New Roman" w:hAnsi="Times New Roman" w:cs="Times New Roman"/>
                <w:b/>
                <w:sz w:val="24"/>
                <w:szCs w:val="36"/>
              </w:rPr>
              <w:t>в наличии!</w:t>
            </w:r>
          </w:p>
        </w:tc>
        <w:tc>
          <w:tcPr>
            <w:tcW w:w="5245" w:type="dxa"/>
          </w:tcPr>
          <w:p w:rsidR="00E814A9" w:rsidRPr="00AE56E5" w:rsidRDefault="00E814A9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/>
                <w:b/>
                <w:sz w:val="14"/>
                <w:szCs w:val="14"/>
              </w:rPr>
              <w:t>Состав:</w:t>
            </w:r>
            <w:r w:rsidR="00171C2D">
              <w:rPr>
                <w:rFonts w:ascii="Times New Roman" w:hAnsi="Times New Roman"/>
                <w:sz w:val="14"/>
                <w:szCs w:val="14"/>
              </w:rPr>
              <w:t> </w:t>
            </w:r>
            <w:r w:rsidRPr="00AE56E5">
              <w:rPr>
                <w:rFonts w:ascii="Times New Roman" w:hAnsi="Times New Roman"/>
                <w:sz w:val="14"/>
                <w:szCs w:val="14"/>
              </w:rPr>
              <w:t>м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ясные ингредиенты (</w:t>
            </w:r>
            <w:r w:rsidRPr="00AE56E5">
              <w:rPr>
                <w:rFonts w:ascii="Times New Roman" w:eastAsia="Times New Roman" w:hAnsi="Times New Roman" w:cs="Times New Roman"/>
                <w:sz w:val="14"/>
                <w:szCs w:val="14"/>
              </w:rPr>
              <w:t>го</w:t>
            </w:r>
            <w:r w:rsidR="00171C2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вядина механической дообвалки, </w:t>
            </w:r>
            <w:r w:rsidRPr="00AE56E5">
              <w:rPr>
                <w:rFonts w:ascii="Times New Roman" w:eastAsia="Times New Roman" w:hAnsi="Times New Roman" w:cs="Times New Roman"/>
                <w:sz w:val="14"/>
                <w:szCs w:val="14"/>
              </w:rPr>
              <w:t>рубец, технические зачистки от мяса и суб</w:t>
            </w:r>
            <w:r w:rsidR="005D4F77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продуктов), вода питьевая, </w:t>
            </w:r>
            <w:r w:rsidRPr="00AE56E5">
              <w:rPr>
                <w:rFonts w:ascii="Times New Roman" w:eastAsia="Times New Roman" w:hAnsi="Times New Roman" w:cs="Times New Roman"/>
                <w:sz w:val="14"/>
                <w:szCs w:val="14"/>
              </w:rPr>
              <w:t>крупа рисовая (5 %), масло подсолнечное, каррагинан, соль йодированная (содержит агент антислеживающийферроцианид калия).</w:t>
            </w:r>
          </w:p>
          <w:p w:rsidR="00E814A9" w:rsidRPr="00AE56E5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E56E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Массовая доля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говядина механической дообвалки</w:t>
            </w:r>
            <w:r w:rsidRPr="00AE56E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по закладке – 32 %</w:t>
            </w:r>
          </w:p>
          <w:p w:rsidR="00E814A9" w:rsidRPr="00AE56E5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E56E5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рубца по закладке - 22 %</w:t>
            </w:r>
          </w:p>
          <w:p w:rsidR="00E814A9" w:rsidRPr="00AE56E5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E56E5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технических зачисток по закладке – 6 %</w:t>
            </w:r>
          </w:p>
          <w:p w:rsidR="00E814A9" w:rsidRPr="004A03FB" w:rsidRDefault="005D4F77" w:rsidP="00171C2D">
            <w:pPr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5D4F77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E814A9">
              <w:rPr>
                <w:rFonts w:ascii="Times New Roman" w:hAnsi="Times New Roman" w:cs="Times New Roman"/>
                <w:sz w:val="14"/>
                <w:szCs w:val="14"/>
              </w:rPr>
              <w:t xml:space="preserve">Годен в течение 24 </w:t>
            </w:r>
            <w:r w:rsidR="00E814A9" w:rsidRPr="00C31561">
              <w:rPr>
                <w:rFonts w:ascii="Times New Roman" w:hAnsi="Times New Roman" w:cs="Times New Roman"/>
                <w:sz w:val="14"/>
                <w:szCs w:val="14"/>
              </w:rPr>
              <w:t xml:space="preserve"> месяцев с даты изготовления при температуре хранения от 2 °С до 20 °С и относительной влажности воздуха не выше 75 %.</w:t>
            </w:r>
          </w:p>
        </w:tc>
        <w:tc>
          <w:tcPr>
            <w:tcW w:w="2126" w:type="dxa"/>
            <w:vAlign w:val="center"/>
          </w:tcPr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sz w:val="24"/>
                <w:szCs w:val="28"/>
              </w:rPr>
              <w:t>4810380095987</w:t>
            </w:r>
          </w:p>
        </w:tc>
      </w:tr>
      <w:tr w:rsidR="00E814A9" w:rsidRPr="00FC3BC3" w:rsidTr="00E814A9">
        <w:trPr>
          <w:trHeight w:val="1431"/>
        </w:trPr>
        <w:tc>
          <w:tcPr>
            <w:tcW w:w="1945" w:type="dxa"/>
            <w:vAlign w:val="center"/>
          </w:tcPr>
          <w:p w:rsidR="00E814A9" w:rsidRPr="00FC7E53" w:rsidRDefault="00E814A9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E53">
              <w:rPr>
                <w:rFonts w:ascii="Times New Roman" w:eastAsia="Times New Roman" w:hAnsi="Times New Roman" w:cs="Times New Roman"/>
                <w:b/>
              </w:rPr>
              <w:t>Субпродукты + баранина</w:t>
            </w:r>
          </w:p>
          <w:p w:rsidR="00E814A9" w:rsidRPr="00FC7E53" w:rsidRDefault="00E814A9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E53">
              <w:rPr>
                <w:rFonts w:ascii="Times New Roman" w:hAnsi="Times New Roman" w:cs="Times New Roman"/>
                <w:b/>
              </w:rPr>
              <w:t>90г</w:t>
            </w:r>
          </w:p>
        </w:tc>
        <w:tc>
          <w:tcPr>
            <w:tcW w:w="3331" w:type="dxa"/>
            <w:vAlign w:val="center"/>
          </w:tcPr>
          <w:p w:rsidR="00E814A9" w:rsidRDefault="00E814A9" w:rsidP="00E814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8166" cy="949927"/>
                  <wp:effectExtent l="0" t="0" r="0" b="0"/>
                  <wp:docPr id="4" name="Рисунок 3" descr="субпродукты +баран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бпродукты +баранина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68" cy="96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E814A9" w:rsidRDefault="001E2FB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0,34</w:t>
            </w:r>
          </w:p>
          <w:p w:rsidR="00E814A9" w:rsidRPr="00F220A9" w:rsidRDefault="00E814A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054D37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под заказ</w:t>
            </w:r>
          </w:p>
        </w:tc>
        <w:tc>
          <w:tcPr>
            <w:tcW w:w="5245" w:type="dxa"/>
          </w:tcPr>
          <w:p w:rsidR="00E814A9" w:rsidRPr="00067681" w:rsidRDefault="00E814A9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/>
                <w:b/>
                <w:sz w:val="14"/>
                <w:szCs w:val="14"/>
              </w:rPr>
              <w:t>Состав:</w:t>
            </w:r>
            <w:r w:rsidR="00171C2D">
              <w:rPr>
                <w:rFonts w:ascii="Times New Roman" w:hAnsi="Times New Roman"/>
                <w:sz w:val="14"/>
                <w:szCs w:val="14"/>
              </w:rPr>
              <w:t> </w:t>
            </w:r>
            <w:r w:rsidRPr="00067681">
              <w:rPr>
                <w:rFonts w:ascii="Times New Roman" w:hAnsi="Times New Roman"/>
                <w:sz w:val="14"/>
                <w:szCs w:val="14"/>
              </w:rPr>
              <w:t>м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ясные ингредиенты (</w:t>
            </w:r>
            <w:r w:rsidRPr="00067681">
              <w:rPr>
                <w:rFonts w:ascii="Times New Roman" w:eastAsia="Times New Roman" w:hAnsi="Times New Roman" w:cs="Times New Roman"/>
                <w:sz w:val="14"/>
                <w:szCs w:val="14"/>
              </w:rPr>
              <w:t>субпродукты, баранина механической дообвалки, технические зачистки от мяса и</w:t>
            </w:r>
            <w:r w:rsidR="00171C2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субпродуктов), вода питьевая, </w:t>
            </w:r>
            <w:r w:rsidRPr="00067681">
              <w:rPr>
                <w:rFonts w:ascii="Times New Roman" w:eastAsia="Times New Roman" w:hAnsi="Times New Roman" w:cs="Times New Roman"/>
                <w:sz w:val="14"/>
                <w:szCs w:val="14"/>
              </w:rPr>
              <w:t>крупа рисовая (5 %), масло подсолнечное, каррагинан, соль йодированная (содержит агент антислеживающийферроцианид калия).</w:t>
            </w:r>
          </w:p>
          <w:p w:rsidR="00E814A9" w:rsidRPr="00067681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67681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Массовая доля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баранины механической дообвалки</w:t>
            </w:r>
            <w:r w:rsidRPr="00067681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по закладке – 8 %</w:t>
            </w:r>
          </w:p>
          <w:p w:rsidR="00E814A9" w:rsidRPr="00067681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67681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субпродуктов по закладке - 46 %</w:t>
            </w:r>
          </w:p>
          <w:p w:rsidR="00E814A9" w:rsidRPr="00067681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67681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технических зачисток по закладке – 6 %</w:t>
            </w:r>
          </w:p>
          <w:p w:rsidR="00171C2D" w:rsidRPr="00171C2D" w:rsidRDefault="005D4F77" w:rsidP="00171C2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E814A9">
              <w:rPr>
                <w:rFonts w:ascii="Times New Roman" w:hAnsi="Times New Roman" w:cs="Times New Roman"/>
                <w:sz w:val="14"/>
                <w:szCs w:val="14"/>
              </w:rPr>
              <w:t xml:space="preserve">Годен в течение 24 </w:t>
            </w:r>
            <w:r w:rsidR="00E814A9" w:rsidRPr="00C31561">
              <w:rPr>
                <w:rFonts w:ascii="Times New Roman" w:hAnsi="Times New Roman" w:cs="Times New Roman"/>
                <w:sz w:val="14"/>
                <w:szCs w:val="14"/>
              </w:rPr>
              <w:t xml:space="preserve"> месяцев с даты изготовления при температуре хранения от 2 °С до 20 °С и относительной влажности воздуха не выше 75 %.</w:t>
            </w:r>
          </w:p>
        </w:tc>
        <w:tc>
          <w:tcPr>
            <w:tcW w:w="2126" w:type="dxa"/>
            <w:vAlign w:val="center"/>
          </w:tcPr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sz w:val="24"/>
                <w:szCs w:val="28"/>
              </w:rPr>
              <w:t>4810380096038</w:t>
            </w:r>
          </w:p>
        </w:tc>
      </w:tr>
      <w:tr w:rsidR="00E814A9" w:rsidRPr="00FC3BC3" w:rsidTr="00E814A9">
        <w:trPr>
          <w:trHeight w:val="1399"/>
        </w:trPr>
        <w:tc>
          <w:tcPr>
            <w:tcW w:w="1945" w:type="dxa"/>
            <w:vAlign w:val="center"/>
          </w:tcPr>
          <w:p w:rsidR="00E814A9" w:rsidRPr="00FC7E53" w:rsidRDefault="00E814A9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E53">
              <w:rPr>
                <w:rFonts w:ascii="Times New Roman" w:eastAsia="Times New Roman" w:hAnsi="Times New Roman" w:cs="Times New Roman"/>
                <w:b/>
              </w:rPr>
              <w:t>«Аппетитное лакомство «№2»</w:t>
            </w:r>
          </w:p>
          <w:p w:rsidR="00E814A9" w:rsidRPr="00E72BCD" w:rsidRDefault="00E72BCD" w:rsidP="00E72BC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  <w:r w:rsidR="00E814A9" w:rsidRPr="00FC7E53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3331" w:type="dxa"/>
            <w:vAlign w:val="center"/>
          </w:tcPr>
          <w:p w:rsidR="00E814A9" w:rsidRDefault="00E814A9" w:rsidP="00E814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793" cy="972367"/>
                  <wp:effectExtent l="0" t="0" r="0" b="0"/>
                  <wp:docPr id="6" name="Рисунок 5" descr="аппетитное лакомство№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петитное лакомство№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206" cy="98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E814A9" w:rsidRDefault="001E2FB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0,35</w:t>
            </w:r>
          </w:p>
          <w:p w:rsidR="00E814A9" w:rsidRPr="00F220A9" w:rsidRDefault="00E814A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054D37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под заказ</w:t>
            </w:r>
          </w:p>
        </w:tc>
        <w:tc>
          <w:tcPr>
            <w:tcW w:w="5245" w:type="dxa"/>
          </w:tcPr>
          <w:p w:rsidR="00E814A9" w:rsidRPr="003B310E" w:rsidRDefault="00171C2D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="00E814A9"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мясные ингредиенты (го</w:t>
            </w:r>
            <w:r w:rsidR="00E814A9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вядина механической дообвалки, </w:t>
            </w:r>
            <w:r w:rsidR="00E814A9"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субпродукты говяжьи, технические зачистки от мяса и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субпродуктов), вода питьевая, </w:t>
            </w:r>
            <w:r w:rsidR="00E814A9"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крупа рисовая, масло подсолнечное, каррагинан, соль йодированная (содержит агент антислеживающийферроцианид калия).</w:t>
            </w:r>
          </w:p>
          <w:p w:rsidR="00E814A9" w:rsidRPr="003B310E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г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овядина механической дообвалки </w:t>
            </w: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по закладке – 30 %</w:t>
            </w:r>
          </w:p>
          <w:p w:rsidR="00E814A9" w:rsidRPr="003B310E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субпродуктов по закладке - 26 %</w:t>
            </w:r>
          </w:p>
          <w:p w:rsidR="00E814A9" w:rsidRPr="003B310E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технических зачисток по закладке – 4 %</w:t>
            </w:r>
          </w:p>
          <w:p w:rsidR="00171C2D" w:rsidRPr="00171C2D" w:rsidRDefault="005D4F77" w:rsidP="00171C2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E814A9">
              <w:rPr>
                <w:rFonts w:ascii="Times New Roman" w:hAnsi="Times New Roman" w:cs="Times New Roman"/>
                <w:sz w:val="14"/>
                <w:szCs w:val="14"/>
              </w:rPr>
              <w:t xml:space="preserve">Годен в течение 24 </w:t>
            </w:r>
            <w:r w:rsidR="00E814A9" w:rsidRPr="00C31561">
              <w:rPr>
                <w:rFonts w:ascii="Times New Roman" w:hAnsi="Times New Roman" w:cs="Times New Roman"/>
                <w:sz w:val="14"/>
                <w:szCs w:val="14"/>
              </w:rPr>
              <w:t xml:space="preserve"> месяцев с даты изготовления при температуре хранения от 2 °С до 20 °С и относительной влажности воздуха не выше 75 %.</w:t>
            </w:r>
          </w:p>
        </w:tc>
        <w:tc>
          <w:tcPr>
            <w:tcW w:w="2126" w:type="dxa"/>
            <w:vAlign w:val="center"/>
          </w:tcPr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sz w:val="24"/>
                <w:szCs w:val="28"/>
              </w:rPr>
              <w:t>4810380094973</w:t>
            </w:r>
          </w:p>
        </w:tc>
      </w:tr>
      <w:tr w:rsidR="00E814A9" w:rsidRPr="00FC3BC3" w:rsidTr="00E814A9">
        <w:trPr>
          <w:trHeight w:val="1355"/>
        </w:trPr>
        <w:tc>
          <w:tcPr>
            <w:tcW w:w="1945" w:type="dxa"/>
            <w:vAlign w:val="center"/>
          </w:tcPr>
          <w:p w:rsidR="00E814A9" w:rsidRPr="00FC7E53" w:rsidRDefault="00E814A9" w:rsidP="00E814A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C7E53">
              <w:rPr>
                <w:rFonts w:ascii="Times New Roman" w:eastAsia="Times New Roman" w:hAnsi="Times New Roman" w:cs="Times New Roman"/>
                <w:b/>
              </w:rPr>
              <w:t>«Аппетитное лакомство «№ 5»</w:t>
            </w:r>
          </w:p>
          <w:p w:rsidR="00E814A9" w:rsidRPr="00FC7E53" w:rsidRDefault="007467D2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  <w:r w:rsidR="00E814A9" w:rsidRPr="00FC7E53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3331" w:type="dxa"/>
            <w:vAlign w:val="center"/>
          </w:tcPr>
          <w:p w:rsidR="00E814A9" w:rsidRDefault="00E814A9" w:rsidP="00E814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1917" cy="964887"/>
                  <wp:effectExtent l="0" t="0" r="0" b="0"/>
                  <wp:docPr id="7" name="Рисунок 6" descr="аппетитное лакомство№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петитное лакомство№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917" cy="97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E814A9" w:rsidRDefault="001E2FB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0,37</w:t>
            </w:r>
          </w:p>
          <w:p w:rsidR="00E814A9" w:rsidRPr="00F220A9" w:rsidRDefault="00E814A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054D37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под заказ</w:t>
            </w:r>
          </w:p>
        </w:tc>
        <w:tc>
          <w:tcPr>
            <w:tcW w:w="5245" w:type="dxa"/>
          </w:tcPr>
          <w:p w:rsidR="00E814A9" w:rsidRDefault="00171C2D" w:rsidP="00171C2D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5D4F77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  <w:r w:rsidR="00E814A9"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мясные ингредиенты (мя</w:t>
            </w:r>
            <w:r w:rsidR="00E814A9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со птицы механической обвалки, </w:t>
            </w:r>
            <w:r w:rsidR="00E814A9"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субпродукты говяжьи, технические зачистки от мяса и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субпродуктов), вода питьевая, </w:t>
            </w:r>
            <w:r w:rsidR="00E814A9"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крупа рисовая, масло подсолнечное, каррагинан, соль йодированная (содержит агент антислеживающийферроцианид калия)</w:t>
            </w:r>
            <w:r w:rsidR="00E814A9" w:rsidRPr="003B310E">
              <w:rPr>
                <w:rFonts w:ascii="Times New Roman" w:hAnsi="Times New Roman"/>
                <w:sz w:val="14"/>
                <w:szCs w:val="14"/>
              </w:rPr>
              <w:t>.</w:t>
            </w:r>
          </w:p>
          <w:p w:rsidR="00E814A9" w:rsidRPr="003B310E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мяса птицы м</w:t>
            </w:r>
            <w:r w:rsidR="00171C2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еханической обвалки </w:t>
            </w: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по закладке – 30 %</w:t>
            </w:r>
          </w:p>
          <w:p w:rsidR="00E814A9" w:rsidRPr="003B310E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субпродуктов по закладке - 26 %</w:t>
            </w:r>
          </w:p>
          <w:p w:rsidR="00E814A9" w:rsidRDefault="00E814A9" w:rsidP="00171C2D">
            <w:pPr>
              <w:tabs>
                <w:tab w:val="left" w:pos="1920"/>
              </w:tabs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технических зачисток по закладке – 5 %</w:t>
            </w:r>
          </w:p>
          <w:p w:rsidR="00E814A9" w:rsidRDefault="005D4F77" w:rsidP="00171C2D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Годен в течение 24 </w:t>
            </w:r>
            <w:r w:rsidR="00E814A9" w:rsidRPr="00C31561">
              <w:rPr>
                <w:rFonts w:ascii="Times New Roman" w:hAnsi="Times New Roman" w:cs="Times New Roman"/>
                <w:sz w:val="14"/>
                <w:szCs w:val="14"/>
              </w:rPr>
              <w:t>месяцев с даты изготовления при температуре хранения от 2 °С до 20 °С и относительной влажности воздуха не выше 75 %.</w:t>
            </w:r>
          </w:p>
          <w:p w:rsidR="00171C2D" w:rsidRPr="005A166C" w:rsidRDefault="00171C2D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sz w:val="24"/>
                <w:szCs w:val="28"/>
              </w:rPr>
              <w:t>4810380094997</w:t>
            </w:r>
          </w:p>
        </w:tc>
      </w:tr>
      <w:tr w:rsidR="00E814A9" w:rsidRPr="00FC3BC3" w:rsidTr="00E814A9">
        <w:trPr>
          <w:trHeight w:val="1808"/>
        </w:trPr>
        <w:tc>
          <w:tcPr>
            <w:tcW w:w="1945" w:type="dxa"/>
            <w:vAlign w:val="center"/>
          </w:tcPr>
          <w:p w:rsidR="00E814A9" w:rsidRPr="00FC7E53" w:rsidRDefault="00E814A9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E53">
              <w:rPr>
                <w:rFonts w:ascii="Times New Roman" w:eastAsia="Times New Roman" w:hAnsi="Times New Roman" w:cs="Times New Roman"/>
                <w:b/>
              </w:rPr>
              <w:t>Мясо птицы с телятиной</w:t>
            </w:r>
          </w:p>
          <w:p w:rsidR="00E814A9" w:rsidRPr="00FC7E53" w:rsidRDefault="00E814A9" w:rsidP="007467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E53">
              <w:rPr>
                <w:rFonts w:ascii="Times New Roman" w:hAnsi="Times New Roman" w:cs="Times New Roman"/>
                <w:b/>
              </w:rPr>
              <w:t>90 г</w:t>
            </w:r>
          </w:p>
        </w:tc>
        <w:tc>
          <w:tcPr>
            <w:tcW w:w="3331" w:type="dxa"/>
            <w:vAlign w:val="center"/>
          </w:tcPr>
          <w:p w:rsidR="00E814A9" w:rsidRDefault="00E814A9" w:rsidP="00E814A9">
            <w:pPr>
              <w:jc w:val="center"/>
              <w:rPr>
                <w:noProof/>
              </w:rPr>
            </w:pPr>
            <w:r w:rsidRPr="009D71F7">
              <w:rPr>
                <w:noProof/>
              </w:rPr>
              <w:drawing>
                <wp:inline distT="0" distB="0" distL="0" distR="0">
                  <wp:extent cx="1520041" cy="957407"/>
                  <wp:effectExtent l="0" t="0" r="0" b="0"/>
                  <wp:docPr id="8" name="Рисунок 7" descr="мясо птицы с телятин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со птицы с телятиной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797" cy="96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77489D" w:rsidRPr="0077489D" w:rsidRDefault="001E2FB9" w:rsidP="0077489D">
            <w:pPr>
              <w:jc w:val="center"/>
              <w:rPr>
                <w:rFonts w:ascii="Times New Roman" w:hAnsi="Times New Roman" w:cs="Times New Roman"/>
                <w:b/>
                <w:strike/>
                <w:color w:val="000000" w:themeColor="text1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trike/>
                <w:color w:val="000000" w:themeColor="text1"/>
                <w:sz w:val="32"/>
                <w:szCs w:val="36"/>
              </w:rPr>
              <w:t>0,37</w:t>
            </w:r>
          </w:p>
          <w:p w:rsidR="0077489D" w:rsidRPr="0077489D" w:rsidRDefault="0077489D" w:rsidP="007748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highlight w:val="yellow"/>
              </w:rPr>
              <w:t>-20</w:t>
            </w:r>
            <w:r w:rsidRPr="0077489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highlight w:val="yellow"/>
              </w:rPr>
              <w:t>%</w:t>
            </w:r>
          </w:p>
          <w:p w:rsidR="0077489D" w:rsidRDefault="001E2FB9" w:rsidP="00E814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0,32</w:t>
            </w:r>
          </w:p>
          <w:p w:rsidR="00E814A9" w:rsidRPr="00F220A9" w:rsidRDefault="00E814A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C73C8">
              <w:rPr>
                <w:rFonts w:ascii="Times New Roman" w:hAnsi="Times New Roman" w:cs="Times New Roman"/>
                <w:b/>
                <w:sz w:val="24"/>
                <w:szCs w:val="36"/>
              </w:rPr>
              <w:t>в наличии!</w:t>
            </w:r>
          </w:p>
        </w:tc>
        <w:tc>
          <w:tcPr>
            <w:tcW w:w="5245" w:type="dxa"/>
          </w:tcPr>
          <w:p w:rsidR="00E814A9" w:rsidRPr="003B310E" w:rsidRDefault="00E814A9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/>
                <w:b/>
                <w:sz w:val="14"/>
                <w:szCs w:val="14"/>
              </w:rPr>
              <w:t>Состав:</w:t>
            </w:r>
            <w:r w:rsidR="00171C2D">
              <w:rPr>
                <w:rFonts w:ascii="Times New Roman" w:hAnsi="Times New Roman"/>
                <w:sz w:val="14"/>
                <w:szCs w:val="14"/>
                <w:lang w:val="en-US"/>
              </w:rPr>
              <w:t> </w:t>
            </w:r>
            <w:r w:rsidRPr="003B310E">
              <w:rPr>
                <w:rFonts w:ascii="Times New Roman" w:hAnsi="Times New Roman"/>
                <w:sz w:val="14"/>
                <w:szCs w:val="14"/>
              </w:rPr>
              <w:t>м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ясные ингредиенты (</w:t>
            </w: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мясо птицы механической обвалки, субпродукты, телятина, технические зачистки от мяса </w:t>
            </w:r>
            <w:r w:rsidR="005D4F77">
              <w:rPr>
                <w:rFonts w:ascii="Times New Roman" w:eastAsia="Times New Roman" w:hAnsi="Times New Roman" w:cs="Times New Roman"/>
                <w:sz w:val="14"/>
                <w:szCs w:val="14"/>
              </w:rPr>
              <w:t>и субпродуктов), вода питьевая,</w:t>
            </w: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крупа рисовая (4 %), масло подсолнечное, каррагинан, соль йодированная (содержит агент антислеживающийферроцианид калия).</w:t>
            </w:r>
          </w:p>
          <w:p w:rsidR="00E814A9" w:rsidRPr="003B310E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м</w:t>
            </w:r>
            <w:r w:rsidR="00171C2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яса птицы механической обвалки </w:t>
            </w: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по закладке – 24%</w:t>
            </w:r>
          </w:p>
          <w:p w:rsidR="00E814A9" w:rsidRPr="003B310E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телятины по закладке - 12 %</w:t>
            </w:r>
          </w:p>
          <w:p w:rsidR="00E814A9" w:rsidRPr="003B310E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субпродуктов по закладке - 22 %</w:t>
            </w:r>
          </w:p>
          <w:p w:rsidR="00E814A9" w:rsidRPr="003B310E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технических зачисток по закладке – 2 %</w:t>
            </w:r>
          </w:p>
          <w:p w:rsidR="00E814A9" w:rsidRPr="005A166C" w:rsidRDefault="005D4F77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E814A9">
              <w:rPr>
                <w:rFonts w:ascii="Times New Roman" w:hAnsi="Times New Roman" w:cs="Times New Roman"/>
                <w:sz w:val="14"/>
                <w:szCs w:val="14"/>
              </w:rPr>
              <w:t xml:space="preserve">Годен в течение 24 </w:t>
            </w:r>
            <w:r w:rsidR="00E814A9" w:rsidRPr="00C31561">
              <w:rPr>
                <w:rFonts w:ascii="Times New Roman" w:hAnsi="Times New Roman" w:cs="Times New Roman"/>
                <w:sz w:val="14"/>
                <w:szCs w:val="14"/>
              </w:rPr>
              <w:t xml:space="preserve"> месяцев с даты изготовления при температуре хранения от 2 °С до 20 °С и относительной влажности воздуха не выше 75 %.</w:t>
            </w:r>
          </w:p>
        </w:tc>
        <w:tc>
          <w:tcPr>
            <w:tcW w:w="2126" w:type="dxa"/>
            <w:vAlign w:val="center"/>
          </w:tcPr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sz w:val="24"/>
                <w:szCs w:val="28"/>
              </w:rPr>
              <w:t>4810380096090</w:t>
            </w:r>
          </w:p>
        </w:tc>
      </w:tr>
      <w:tr w:rsidR="00E814A9" w:rsidRPr="00FC3BC3" w:rsidTr="00E814A9">
        <w:trPr>
          <w:trHeight w:val="1399"/>
        </w:trPr>
        <w:tc>
          <w:tcPr>
            <w:tcW w:w="1945" w:type="dxa"/>
            <w:vAlign w:val="center"/>
          </w:tcPr>
          <w:p w:rsidR="00E814A9" w:rsidRPr="00FC7E53" w:rsidRDefault="000510F0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Субпродукты</w:t>
            </w:r>
            <w:r w:rsidR="00E814A9" w:rsidRPr="00FC7E53">
              <w:rPr>
                <w:rFonts w:ascii="Times New Roman" w:eastAsia="Times New Roman" w:hAnsi="Times New Roman" w:cs="Times New Roman"/>
                <w:b/>
              </w:rPr>
              <w:t xml:space="preserve"> с бараниной</w:t>
            </w:r>
          </w:p>
          <w:p w:rsidR="00E814A9" w:rsidRPr="00FC7E53" w:rsidRDefault="00E814A9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E53">
              <w:rPr>
                <w:rFonts w:ascii="Times New Roman" w:hAnsi="Times New Roman" w:cs="Times New Roman"/>
                <w:b/>
              </w:rPr>
              <w:t>90г</w:t>
            </w:r>
          </w:p>
        </w:tc>
        <w:tc>
          <w:tcPr>
            <w:tcW w:w="3331" w:type="dxa"/>
            <w:vAlign w:val="center"/>
          </w:tcPr>
          <w:p w:rsidR="00E814A9" w:rsidRDefault="00E814A9" w:rsidP="00E814A9">
            <w:pPr>
              <w:jc w:val="center"/>
              <w:rPr>
                <w:noProof/>
              </w:rPr>
            </w:pPr>
            <w:r w:rsidRPr="009D71F7">
              <w:rPr>
                <w:noProof/>
              </w:rPr>
              <w:drawing>
                <wp:inline distT="0" distB="0" distL="0" distR="0">
                  <wp:extent cx="1615044" cy="1017244"/>
                  <wp:effectExtent l="0" t="0" r="0" b="0"/>
                  <wp:docPr id="9" name="Рисунок 8" descr="субпродукты с баранин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бпродукты с бараниной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068" cy="102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E814A9" w:rsidRDefault="001E2FB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0,34</w:t>
            </w:r>
            <w:r w:rsidR="00E72BCD" w:rsidRPr="00E72BC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6"/>
              </w:rPr>
              <w:t>*</w:t>
            </w:r>
          </w:p>
          <w:p w:rsidR="00E814A9" w:rsidRPr="00F220A9" w:rsidRDefault="00E814A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054D37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под заказ</w:t>
            </w:r>
          </w:p>
        </w:tc>
        <w:tc>
          <w:tcPr>
            <w:tcW w:w="5245" w:type="dxa"/>
          </w:tcPr>
          <w:p w:rsidR="00E814A9" w:rsidRPr="003B310E" w:rsidRDefault="00E814A9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/>
                <w:b/>
                <w:sz w:val="14"/>
                <w:szCs w:val="14"/>
              </w:rPr>
              <w:t>Состав:</w:t>
            </w:r>
            <w:r w:rsidR="00171C2D">
              <w:rPr>
                <w:rFonts w:ascii="Times New Roman" w:hAnsi="Times New Roman"/>
                <w:sz w:val="14"/>
                <w:szCs w:val="14"/>
                <w:lang w:val="en-US"/>
              </w:rPr>
              <w:t> </w:t>
            </w:r>
            <w:r w:rsidRPr="003B310E">
              <w:rPr>
                <w:rFonts w:ascii="Times New Roman" w:hAnsi="Times New Roman"/>
                <w:sz w:val="14"/>
                <w:szCs w:val="14"/>
              </w:rPr>
              <w:t>м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ясные ингредиенты (</w:t>
            </w: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субпродукты, баранина механической дообвалки, технические зачистки от мяса и</w:t>
            </w:r>
            <w:r w:rsidR="00171C2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субпродуктов), вода питьевая, </w:t>
            </w: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крупа рисовая (5</w:t>
            </w:r>
            <w:r w:rsidR="00171C2D"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  <w:t> </w:t>
            </w: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%), масло подсолнечное, каррагинан, соль йодированная (содержит агент антислеживающийферроцианид калия).</w:t>
            </w:r>
          </w:p>
          <w:p w:rsidR="00E814A9" w:rsidRPr="003B310E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б</w:t>
            </w:r>
            <w:r w:rsidR="00171C2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аранины механической дообвалки </w:t>
            </w: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по закладке – 8 %</w:t>
            </w:r>
          </w:p>
          <w:p w:rsidR="00E814A9" w:rsidRPr="003B310E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Массовая доля субпродуктов по закладке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48 %</w:t>
            </w:r>
          </w:p>
          <w:p w:rsidR="00E814A9" w:rsidRPr="003B310E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3B310E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технических зачисток по закладке – 4 %</w:t>
            </w:r>
          </w:p>
          <w:p w:rsidR="00171C2D" w:rsidRDefault="005D4F77" w:rsidP="00171C2D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E814A9">
              <w:rPr>
                <w:rFonts w:ascii="Times New Roman" w:hAnsi="Times New Roman" w:cs="Times New Roman"/>
                <w:sz w:val="14"/>
                <w:szCs w:val="14"/>
              </w:rPr>
              <w:t xml:space="preserve">Годен в течение 24 </w:t>
            </w:r>
            <w:r w:rsidR="00E814A9" w:rsidRPr="00C31561">
              <w:rPr>
                <w:rFonts w:ascii="Times New Roman" w:hAnsi="Times New Roman" w:cs="Times New Roman"/>
                <w:sz w:val="14"/>
                <w:szCs w:val="14"/>
              </w:rPr>
              <w:t>месяцев с даты изготовления при температуре хранения от 2 °С до 20 °С и относительной влажности воздуха не выше 75 %.</w:t>
            </w:r>
          </w:p>
          <w:p w:rsidR="00171C2D" w:rsidRPr="00171C2D" w:rsidRDefault="00171C2D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sz w:val="24"/>
                <w:szCs w:val="28"/>
              </w:rPr>
              <w:t>4810380096137</w:t>
            </w:r>
          </w:p>
        </w:tc>
      </w:tr>
      <w:tr w:rsidR="00E814A9" w:rsidRPr="00FC3BC3" w:rsidTr="00E814A9">
        <w:trPr>
          <w:trHeight w:val="1399"/>
        </w:trPr>
        <w:tc>
          <w:tcPr>
            <w:tcW w:w="1945" w:type="dxa"/>
            <w:vAlign w:val="center"/>
          </w:tcPr>
          <w:p w:rsidR="00E814A9" w:rsidRPr="00FC7E53" w:rsidRDefault="00E814A9" w:rsidP="00E814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Говядина с печенью</w:t>
            </w:r>
          </w:p>
          <w:p w:rsidR="00E814A9" w:rsidRPr="00FC7E53" w:rsidRDefault="00E814A9" w:rsidP="00E814A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C7E53">
              <w:rPr>
                <w:rFonts w:ascii="Times New Roman" w:hAnsi="Times New Roman" w:cs="Times New Roman"/>
                <w:b/>
              </w:rPr>
              <w:t>90г</w:t>
            </w:r>
          </w:p>
        </w:tc>
        <w:tc>
          <w:tcPr>
            <w:tcW w:w="3331" w:type="dxa"/>
            <w:vAlign w:val="center"/>
          </w:tcPr>
          <w:p w:rsidR="00E814A9" w:rsidRPr="009D71F7" w:rsidRDefault="00E814A9" w:rsidP="00E814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38555" cy="913809"/>
                  <wp:effectExtent l="0" t="0" r="0" b="0"/>
                  <wp:docPr id="10" name="Рисунок 9" descr="Киса - Говядина с печен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са - Говядина с печенью.jpg"/>
                          <pic:cNvPicPr/>
                        </pic:nvPicPr>
                        <pic:blipFill>
                          <a:blip r:embed="rId18" cstate="print"/>
                          <a:srcRect l="9043" t="21279" r="7979" b="17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588" cy="91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77489D" w:rsidRPr="0077489D" w:rsidRDefault="001E2FB9" w:rsidP="0077489D">
            <w:pPr>
              <w:jc w:val="center"/>
              <w:rPr>
                <w:rFonts w:ascii="Times New Roman" w:hAnsi="Times New Roman" w:cs="Times New Roman"/>
                <w:b/>
                <w:strike/>
                <w:color w:val="000000" w:themeColor="text1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trike/>
                <w:color w:val="000000" w:themeColor="text1"/>
                <w:sz w:val="32"/>
                <w:szCs w:val="36"/>
              </w:rPr>
              <w:t>0,30</w:t>
            </w:r>
          </w:p>
          <w:p w:rsidR="0077489D" w:rsidRPr="0077489D" w:rsidRDefault="0077489D" w:rsidP="007748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7489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highlight w:val="yellow"/>
              </w:rPr>
              <w:t>-15%</w:t>
            </w:r>
          </w:p>
          <w:p w:rsidR="00E814A9" w:rsidRPr="0077489D" w:rsidRDefault="001E2FB9" w:rsidP="00E814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0,26</w:t>
            </w:r>
          </w:p>
          <w:p w:rsidR="00E814A9" w:rsidRPr="00F220A9" w:rsidRDefault="00E814A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C73C8">
              <w:rPr>
                <w:rFonts w:ascii="Times New Roman" w:hAnsi="Times New Roman" w:cs="Times New Roman"/>
                <w:b/>
                <w:sz w:val="24"/>
                <w:szCs w:val="36"/>
              </w:rPr>
              <w:t>в наличии!</w:t>
            </w:r>
          </w:p>
        </w:tc>
        <w:tc>
          <w:tcPr>
            <w:tcW w:w="5245" w:type="dxa"/>
          </w:tcPr>
          <w:p w:rsidR="00E814A9" w:rsidRPr="00202123" w:rsidRDefault="00E814A9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/>
                <w:b/>
                <w:sz w:val="14"/>
                <w:szCs w:val="14"/>
              </w:rPr>
              <w:t>Состав:</w:t>
            </w:r>
            <w:r w:rsidR="00171C2D">
              <w:rPr>
                <w:rFonts w:ascii="Times New Roman" w:hAnsi="Times New Roman"/>
                <w:sz w:val="14"/>
                <w:szCs w:val="14"/>
                <w:lang w:val="en-US"/>
              </w:rPr>
              <w:t> </w:t>
            </w:r>
            <w:r w:rsidRPr="00202123">
              <w:rPr>
                <w:rFonts w:ascii="Times New Roman" w:hAnsi="Times New Roman"/>
                <w:sz w:val="14"/>
                <w:szCs w:val="14"/>
              </w:rPr>
              <w:t>м</w:t>
            </w:r>
            <w:r w:rsidRPr="00202123">
              <w:rPr>
                <w:rFonts w:ascii="Times New Roman" w:eastAsia="Times New Roman" w:hAnsi="Times New Roman" w:cs="Times New Roman"/>
                <w:sz w:val="14"/>
                <w:szCs w:val="14"/>
              </w:rPr>
              <w:t>ясные ингредиенты (говядина механической дообвалки, печень говяжья, технические зачистки от мяса и субпродуктов</w:t>
            </w:r>
            <w:r w:rsidR="00171C2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), вода питьевая, </w:t>
            </w:r>
            <w:r w:rsidRPr="00202123">
              <w:rPr>
                <w:rFonts w:ascii="Times New Roman" w:eastAsia="Times New Roman" w:hAnsi="Times New Roman" w:cs="Times New Roman"/>
                <w:sz w:val="14"/>
                <w:szCs w:val="14"/>
              </w:rPr>
              <w:t>крупа рисовая (5 %), масло подсолнечное, каррагинан, соль йодированная (содержит агент антислеживающийферроцианид калия).</w:t>
            </w:r>
          </w:p>
          <w:p w:rsidR="00E814A9" w:rsidRPr="00202123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02123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г</w:t>
            </w:r>
            <w:r w:rsidR="00171C2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овядины механической дообвалки </w:t>
            </w:r>
            <w:r w:rsidRPr="00202123">
              <w:rPr>
                <w:rFonts w:ascii="Times New Roman" w:eastAsia="Times New Roman" w:hAnsi="Times New Roman" w:cs="Times New Roman"/>
                <w:sz w:val="14"/>
                <w:szCs w:val="14"/>
              </w:rPr>
              <w:t>по закладке – 30 %</w:t>
            </w:r>
          </w:p>
          <w:p w:rsidR="00E814A9" w:rsidRPr="00202123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02123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печени по закладке – 22 %</w:t>
            </w:r>
          </w:p>
          <w:p w:rsidR="00E814A9" w:rsidRPr="00202123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02123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технических зачисток по закладке – 6 %</w:t>
            </w:r>
          </w:p>
          <w:p w:rsidR="00E814A9" w:rsidRDefault="005D4F77" w:rsidP="00171C2D">
            <w:pPr>
              <w:tabs>
                <w:tab w:val="left" w:pos="1920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E814A9" w:rsidRPr="00202123">
              <w:rPr>
                <w:rFonts w:ascii="Times New Roman" w:hAnsi="Times New Roman" w:cs="Times New Roman"/>
                <w:sz w:val="14"/>
                <w:szCs w:val="14"/>
              </w:rPr>
              <w:t>Годен в течение 24 месяцев с даты изготовления при температуре хранения от 2 °С до 25 °С и относительной влажности воздуха не выше 75 %.</w:t>
            </w:r>
          </w:p>
          <w:p w:rsidR="00171C2D" w:rsidRPr="00202123" w:rsidRDefault="00171C2D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sz w:val="24"/>
                <w:szCs w:val="28"/>
              </w:rPr>
              <w:t>4810380096076</w:t>
            </w:r>
          </w:p>
        </w:tc>
      </w:tr>
      <w:tr w:rsidR="00E814A9" w:rsidRPr="00FC3BC3" w:rsidTr="00E814A9">
        <w:trPr>
          <w:trHeight w:val="1399"/>
        </w:trPr>
        <w:tc>
          <w:tcPr>
            <w:tcW w:w="1945" w:type="dxa"/>
            <w:vAlign w:val="center"/>
          </w:tcPr>
          <w:p w:rsidR="00E814A9" w:rsidRDefault="00E814A9" w:rsidP="00E814A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Телятина с субпродуктами</w:t>
            </w:r>
          </w:p>
          <w:p w:rsidR="00E814A9" w:rsidRPr="00FC7E53" w:rsidRDefault="00E814A9" w:rsidP="00E814A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90г</w:t>
            </w:r>
          </w:p>
        </w:tc>
        <w:tc>
          <w:tcPr>
            <w:tcW w:w="3331" w:type="dxa"/>
            <w:vAlign w:val="center"/>
          </w:tcPr>
          <w:p w:rsidR="00E814A9" w:rsidRPr="009D71F7" w:rsidRDefault="00E814A9" w:rsidP="00E814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80960" cy="916980"/>
                  <wp:effectExtent l="0" t="0" r="0" b="0"/>
                  <wp:docPr id="2" name="Рисунок 14" descr="Киса - Телятина с субпродукт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са - Телятина с субпродуктами.jpg"/>
                          <pic:cNvPicPr/>
                        </pic:nvPicPr>
                        <pic:blipFill>
                          <a:blip r:embed="rId19" cstate="print"/>
                          <a:srcRect l="11451" t="21374" r="8392" b="16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123" cy="9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E814A9" w:rsidRDefault="001E2FB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0,35</w:t>
            </w:r>
          </w:p>
          <w:p w:rsidR="00E814A9" w:rsidRPr="00F220A9" w:rsidRDefault="00E814A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054D37"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сделаем под заказ</w:t>
            </w:r>
          </w:p>
        </w:tc>
        <w:tc>
          <w:tcPr>
            <w:tcW w:w="5245" w:type="dxa"/>
          </w:tcPr>
          <w:p w:rsidR="00E814A9" w:rsidRPr="00202123" w:rsidRDefault="00171C2D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/>
                <w:b/>
                <w:sz w:val="14"/>
                <w:szCs w:val="14"/>
              </w:rPr>
              <w:t>Состав:</w:t>
            </w:r>
            <w:r>
              <w:rPr>
                <w:rFonts w:ascii="Times New Roman" w:hAnsi="Times New Roman"/>
                <w:sz w:val="14"/>
                <w:szCs w:val="14"/>
              </w:rPr>
              <w:t> </w:t>
            </w:r>
            <w:r w:rsidR="00E814A9" w:rsidRPr="00202123">
              <w:rPr>
                <w:rFonts w:ascii="Times New Roman" w:hAnsi="Times New Roman"/>
                <w:sz w:val="14"/>
                <w:szCs w:val="14"/>
              </w:rPr>
              <w:t>м</w:t>
            </w:r>
            <w:r w:rsidR="00E814A9" w:rsidRPr="0020212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ясные ингредиенты (субпродукты, телятина, технические зачистки от мяса и субпродуктов), вода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питьевая,</w:t>
            </w:r>
            <w:r w:rsidR="00E814A9" w:rsidRPr="0020212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крупа рисовая (5 %), масло подсолнечное, каррагинан, соль йодированная (содержит агент антислеживающийферроцианид калия).</w:t>
            </w:r>
          </w:p>
          <w:p w:rsidR="00E814A9" w:rsidRPr="00202123" w:rsidRDefault="00171C2D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Массовая доля телятины </w:t>
            </w:r>
            <w:r w:rsidR="00E814A9" w:rsidRPr="00202123">
              <w:rPr>
                <w:rFonts w:ascii="Times New Roman" w:eastAsia="Times New Roman" w:hAnsi="Times New Roman" w:cs="Times New Roman"/>
                <w:sz w:val="14"/>
                <w:szCs w:val="14"/>
              </w:rPr>
              <w:t>по закладке – 20 %</w:t>
            </w:r>
          </w:p>
          <w:p w:rsidR="00E814A9" w:rsidRPr="00202123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02123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субпродуктов по закладке – 38 %</w:t>
            </w:r>
          </w:p>
          <w:p w:rsidR="00E814A9" w:rsidRPr="00202123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02123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технических зачисток по закладке – 2 %</w:t>
            </w:r>
          </w:p>
          <w:p w:rsidR="00E814A9" w:rsidRDefault="005D4F77" w:rsidP="00171C2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E814A9" w:rsidRPr="00202123">
              <w:rPr>
                <w:rFonts w:ascii="Times New Roman" w:hAnsi="Times New Roman" w:cs="Times New Roman"/>
                <w:sz w:val="14"/>
                <w:szCs w:val="14"/>
              </w:rPr>
              <w:t>Годен в течение 24 месяцев с даты изготовления при температуре хранения от 2 °С до 25 °С и относительной влажности воздуха не выше 75 %.</w:t>
            </w:r>
          </w:p>
          <w:p w:rsidR="00171C2D" w:rsidRPr="00202123" w:rsidRDefault="00171C2D" w:rsidP="00171C2D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sz w:val="24"/>
                <w:szCs w:val="28"/>
              </w:rPr>
              <w:t>4810380096168</w:t>
            </w:r>
          </w:p>
        </w:tc>
      </w:tr>
      <w:tr w:rsidR="00E814A9" w:rsidRPr="00FC3BC3" w:rsidTr="00E814A9">
        <w:trPr>
          <w:trHeight w:val="1399"/>
        </w:trPr>
        <w:tc>
          <w:tcPr>
            <w:tcW w:w="1945" w:type="dxa"/>
            <w:vAlign w:val="center"/>
          </w:tcPr>
          <w:p w:rsidR="00E814A9" w:rsidRDefault="00E814A9" w:rsidP="00E814A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Мясо птицы с субпродуктами</w:t>
            </w:r>
          </w:p>
          <w:p w:rsidR="00E814A9" w:rsidRPr="00FC7E53" w:rsidRDefault="007467D2" w:rsidP="007467D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90</w:t>
            </w:r>
            <w:r w:rsidR="00E814A9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  <w:tc>
          <w:tcPr>
            <w:tcW w:w="3331" w:type="dxa"/>
            <w:vAlign w:val="center"/>
          </w:tcPr>
          <w:p w:rsidR="00E814A9" w:rsidRPr="009D71F7" w:rsidRDefault="00E814A9" w:rsidP="00E814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9213" cy="904875"/>
                  <wp:effectExtent l="19050" t="0" r="0" b="0"/>
                  <wp:docPr id="11" name="Рисунок 15" descr="Киса - Мясо птицы с субпродукт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са - Мясо птицы с субпродуктами.jpg"/>
                          <pic:cNvPicPr/>
                        </pic:nvPicPr>
                        <pic:blipFill>
                          <a:blip r:embed="rId20" cstate="print"/>
                          <a:srcRect l="11051" t="22481" r="9267" b="16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13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77489D" w:rsidRPr="0077489D" w:rsidRDefault="001E2FB9" w:rsidP="0077489D">
            <w:pPr>
              <w:jc w:val="center"/>
              <w:rPr>
                <w:rFonts w:ascii="Times New Roman" w:hAnsi="Times New Roman" w:cs="Times New Roman"/>
                <w:b/>
                <w:strike/>
                <w:color w:val="000000" w:themeColor="text1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trike/>
                <w:color w:val="000000" w:themeColor="text1"/>
                <w:sz w:val="32"/>
                <w:szCs w:val="36"/>
              </w:rPr>
              <w:t>0,37</w:t>
            </w:r>
          </w:p>
          <w:p w:rsidR="0077489D" w:rsidRPr="0077489D" w:rsidRDefault="0077489D" w:rsidP="007748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highlight w:val="yellow"/>
              </w:rPr>
              <w:t>-20</w:t>
            </w:r>
            <w:r w:rsidRPr="0077489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highlight w:val="yellow"/>
              </w:rPr>
              <w:t>%</w:t>
            </w:r>
          </w:p>
          <w:p w:rsidR="0077489D" w:rsidRDefault="001E2FB9" w:rsidP="007748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0,32</w:t>
            </w:r>
          </w:p>
          <w:p w:rsidR="00E814A9" w:rsidRPr="00132207" w:rsidRDefault="00E814A9" w:rsidP="00E814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2C73C8">
              <w:rPr>
                <w:rFonts w:ascii="Times New Roman" w:hAnsi="Times New Roman" w:cs="Times New Roman"/>
                <w:b/>
                <w:sz w:val="24"/>
                <w:szCs w:val="36"/>
              </w:rPr>
              <w:t>в наличии!</w:t>
            </w:r>
          </w:p>
        </w:tc>
        <w:tc>
          <w:tcPr>
            <w:tcW w:w="5245" w:type="dxa"/>
          </w:tcPr>
          <w:p w:rsidR="00E814A9" w:rsidRPr="00202123" w:rsidRDefault="00171C2D" w:rsidP="00171C2D">
            <w:pPr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/>
                <w:b/>
                <w:sz w:val="14"/>
                <w:szCs w:val="14"/>
              </w:rPr>
              <w:t>Состав:</w:t>
            </w:r>
            <w:r>
              <w:rPr>
                <w:rFonts w:ascii="Times New Roman" w:hAnsi="Times New Roman"/>
                <w:sz w:val="14"/>
                <w:szCs w:val="14"/>
              </w:rPr>
              <w:t> </w:t>
            </w:r>
            <w:r w:rsidR="00E814A9" w:rsidRPr="00202123">
              <w:rPr>
                <w:rFonts w:ascii="Times New Roman" w:hAnsi="Times New Roman"/>
                <w:sz w:val="14"/>
                <w:szCs w:val="14"/>
              </w:rPr>
              <w:t>м</w:t>
            </w:r>
            <w:r w:rsidR="00E814A9" w:rsidRPr="00202123">
              <w:rPr>
                <w:rFonts w:ascii="Times New Roman" w:eastAsia="Times New Roman" w:hAnsi="Times New Roman" w:cs="Times New Roman"/>
                <w:sz w:val="14"/>
                <w:szCs w:val="14"/>
              </w:rPr>
              <w:t>ясные ингредиенты (мяса птицы механической обвалки, субпродукты, технические зачистки от мяса и субпродукты), вода питьевая, крупа рисовая (4 %), масло подсолнечное, каррагинан, соль йодированная (содержит агент антислеживающийферроцианид калия).</w:t>
            </w:r>
          </w:p>
          <w:p w:rsidR="00E814A9" w:rsidRPr="00202123" w:rsidRDefault="00171C2D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телятины</w:t>
            </w:r>
            <w:r w:rsidR="00E814A9" w:rsidRPr="0020212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по закладке – 32 %</w:t>
            </w:r>
          </w:p>
          <w:p w:rsidR="00E814A9" w:rsidRPr="00202123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02123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субпродуктов по закладке – 26 %</w:t>
            </w:r>
          </w:p>
          <w:p w:rsidR="00E814A9" w:rsidRPr="00202123" w:rsidRDefault="00E814A9" w:rsidP="00171C2D">
            <w:pPr>
              <w:tabs>
                <w:tab w:val="left" w:pos="1920"/>
              </w:tabs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02123"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технических зачисток по закладке – 3 %</w:t>
            </w:r>
          </w:p>
          <w:p w:rsidR="00E814A9" w:rsidRDefault="005D4F77" w:rsidP="00171C2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5D4F77">
              <w:rPr>
                <w:rFonts w:ascii="Times New Roman" w:hAnsi="Times New Roman" w:cs="Times New Roman"/>
                <w:b/>
                <w:sz w:val="14"/>
                <w:szCs w:val="14"/>
              </w:rPr>
              <w:t>Срок годности:</w:t>
            </w:r>
            <w:r w:rsidR="00E814A9" w:rsidRPr="00202123">
              <w:rPr>
                <w:rFonts w:ascii="Times New Roman" w:hAnsi="Times New Roman" w:cs="Times New Roman"/>
                <w:sz w:val="14"/>
                <w:szCs w:val="14"/>
              </w:rPr>
              <w:t>Годен в течение 24 месяцев с даты изготовления при температуре хранения от 2 °С до 25 °С и относительной влажности воздуха не выше 75 %.</w:t>
            </w:r>
          </w:p>
          <w:p w:rsidR="00171C2D" w:rsidRPr="00202123" w:rsidRDefault="00171C2D" w:rsidP="00171C2D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:rsidR="00E814A9" w:rsidRPr="006E02B0" w:rsidRDefault="00E814A9" w:rsidP="00E814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6E02B0">
              <w:rPr>
                <w:rFonts w:ascii="Times New Roman" w:hAnsi="Times New Roman" w:cs="Times New Roman"/>
                <w:sz w:val="24"/>
                <w:szCs w:val="28"/>
              </w:rPr>
              <w:t>4810380096113</w:t>
            </w:r>
          </w:p>
        </w:tc>
      </w:tr>
    </w:tbl>
    <w:p w:rsidR="009F4C70" w:rsidRDefault="009F4C70"/>
    <w:p w:rsidR="00A611F0" w:rsidRDefault="00A611F0"/>
    <w:p w:rsidR="00A611F0" w:rsidRPr="00A643E9" w:rsidRDefault="00A611F0" w:rsidP="00A611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Логистическая информация (при загрузке еврофуры-рефрижератора)</w:t>
      </w:r>
    </w:p>
    <w:tbl>
      <w:tblPr>
        <w:tblW w:w="15056" w:type="dxa"/>
        <w:tblCellMar>
          <w:left w:w="30" w:type="dxa"/>
          <w:right w:w="30" w:type="dxa"/>
        </w:tblCellMar>
        <w:tblLook w:val="0000"/>
      </w:tblPr>
      <w:tblGrid>
        <w:gridCol w:w="827"/>
        <w:gridCol w:w="1496"/>
        <w:gridCol w:w="600"/>
        <w:gridCol w:w="636"/>
        <w:gridCol w:w="1483"/>
        <w:gridCol w:w="1483"/>
        <w:gridCol w:w="1483"/>
        <w:gridCol w:w="878"/>
        <w:gridCol w:w="1354"/>
        <w:gridCol w:w="1055"/>
        <w:gridCol w:w="980"/>
        <w:gridCol w:w="888"/>
        <w:gridCol w:w="911"/>
        <w:gridCol w:w="982"/>
      </w:tblGrid>
      <w:tr w:rsidR="00A611F0" w:rsidTr="00A611F0">
        <w:trPr>
          <w:trHeight w:val="192"/>
        </w:trPr>
        <w:tc>
          <w:tcPr>
            <w:tcW w:w="2323" w:type="dxa"/>
            <w:gridSpan w:val="2"/>
            <w:tcBorders>
              <w:top w:val="single" w:sz="6" w:space="0" w:color="auto"/>
              <w:left w:val="single" w:sz="2" w:space="0" w:color="000000"/>
              <w:bottom w:val="nil"/>
              <w:right w:val="single" w:sz="6" w:space="0" w:color="auto"/>
            </w:tcBorders>
            <w:vAlign w:val="center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Вид банки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Вес нетто, банка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Вес брутто, банка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длина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ширина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высота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сантиметрах ШТ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длина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ширина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высота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в сантиметрах УПАКОВКА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длина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ширина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\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высота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в сантиметрах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на </w:t>
            </w: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ЕВРОПАЛЛЕТ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е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Масса упаковки (брутто коробки), кг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Упаковка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Коэффициент вложения в упаковку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Коэффициент вложения упаковок в слой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Количество слоев на паллете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Количество штук на паллете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b/>
                <w:sz w:val="14"/>
                <w:szCs w:val="14"/>
              </w:rPr>
              <w:t>Масса с паллетом, кг</w:t>
            </w:r>
          </w:p>
        </w:tc>
      </w:tr>
      <w:tr w:rsidR="00A611F0" w:rsidTr="00A611F0">
        <w:trPr>
          <w:trHeight w:val="33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Банка №8 </w:t>
            </w:r>
          </w:p>
        </w:tc>
        <w:tc>
          <w:tcPr>
            <w:tcW w:w="149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611F0" w:rsidRPr="00A611F0" w:rsidRDefault="00A611F0" w:rsidP="00A611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жестяная (металлическая сборная банка)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325 г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388 г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10 х 10 х 5,4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41 х 33 х 17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120 х 80 х 14,5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14,57 кг</w:t>
            </w:r>
          </w:p>
        </w:tc>
        <w:tc>
          <w:tcPr>
            <w:tcW w:w="13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Гофрокороб (картонная коробка)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36 ед.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6 шт.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1512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631,94</w:t>
            </w:r>
          </w:p>
        </w:tc>
      </w:tr>
      <w:tr w:rsidR="00A611F0" w:rsidTr="00A611F0">
        <w:trPr>
          <w:trHeight w:val="322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Банка №12 </w:t>
            </w:r>
          </w:p>
        </w:tc>
        <w:tc>
          <w:tcPr>
            <w:tcW w:w="1496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525 г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598 г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10 х 10 х 8,2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41 х 33 х 17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120 х 80 х 14,5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14,97 кг</w:t>
            </w:r>
          </w:p>
        </w:tc>
        <w:tc>
          <w:tcPr>
            <w:tcW w:w="135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24 ед.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6 шт.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1008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648,74</w:t>
            </w:r>
          </w:p>
        </w:tc>
      </w:tr>
      <w:tr w:rsidR="00A611F0" w:rsidTr="00A611F0">
        <w:trPr>
          <w:trHeight w:val="190"/>
        </w:trPr>
        <w:tc>
          <w:tcPr>
            <w:tcW w:w="8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1F0" w:rsidRPr="00697823" w:rsidRDefault="00A611F0" w:rsidP="00644BD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Банка №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1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FFCC99"/>
          </w:tcPr>
          <w:p w:rsidR="00A611F0" w:rsidRPr="001064F5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Алюминиевая банка</w:t>
            </w:r>
          </w:p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100</w:t>
            </w: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г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110</w:t>
            </w: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г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7,5 х 7,5 х 3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39 х 24 х 6,8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120 х 80 х 14,5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3,55</w:t>
            </w: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кг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FFCC99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>Гофрокороб (картонная коробка)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30</w:t>
            </w: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ед.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</w:t>
            </w:r>
            <w:r w:rsidRPr="00EC5DF6">
              <w:rPr>
                <w:rFonts w:ascii="Times New Roman" w:hAnsi="Times New Roman" w:cs="Times New Roman"/>
                <w:sz w:val="14"/>
                <w:szCs w:val="14"/>
              </w:rPr>
              <w:t xml:space="preserve"> шт.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/ 9 шт.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A611F0" w:rsidRPr="00EC5DF6" w:rsidRDefault="00A611F0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4290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CC99"/>
          </w:tcPr>
          <w:p w:rsidR="00A611F0" w:rsidRPr="00EC5DF6" w:rsidRDefault="00DB4184" w:rsidP="00644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485,00</w:t>
            </w:r>
          </w:p>
        </w:tc>
      </w:tr>
    </w:tbl>
    <w:p w:rsidR="00A611F0" w:rsidRDefault="00A611F0"/>
    <w:sectPr w:rsidR="00A611F0" w:rsidSect="005A166C">
      <w:footerReference w:type="default" r:id="rId21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254" w:rsidRDefault="00F25254" w:rsidP="00713D45">
      <w:pPr>
        <w:spacing w:after="0" w:line="240" w:lineRule="auto"/>
      </w:pPr>
      <w:r>
        <w:separator/>
      </w:r>
    </w:p>
  </w:endnote>
  <w:endnote w:type="continuationSeparator" w:id="1">
    <w:p w:rsidR="00F25254" w:rsidRDefault="00F25254" w:rsidP="00713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JhengHei">
    <w:altName w:val="Arial Unicode MS"/>
    <w:charset w:val="88"/>
    <w:family w:val="swiss"/>
    <w:pitch w:val="variable"/>
    <w:sig w:usb0="00000000" w:usb1="288F4000" w:usb2="00000016" w:usb3="00000000" w:csb0="00100009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733367"/>
      <w:docPartObj>
        <w:docPartGallery w:val="Page Numbers (Bottom of Page)"/>
        <w:docPartUnique/>
      </w:docPartObj>
    </w:sdtPr>
    <w:sdtEndPr>
      <w:rPr>
        <w:b/>
        <w:sz w:val="24"/>
      </w:rPr>
    </w:sdtEndPr>
    <w:sdtContent>
      <w:p w:rsidR="005B3BE8" w:rsidRPr="005B3BE8" w:rsidRDefault="006F20CB" w:rsidP="005B3BE8">
        <w:pPr>
          <w:pStyle w:val="aa"/>
          <w:jc w:val="right"/>
          <w:rPr>
            <w:b/>
            <w:sz w:val="24"/>
          </w:rPr>
        </w:pPr>
        <w:r w:rsidRPr="005B3BE8">
          <w:rPr>
            <w:b/>
            <w:sz w:val="24"/>
          </w:rPr>
          <w:fldChar w:fldCharType="begin"/>
        </w:r>
        <w:r w:rsidR="005B3BE8" w:rsidRPr="005B3BE8">
          <w:rPr>
            <w:b/>
            <w:sz w:val="24"/>
          </w:rPr>
          <w:instrText>PAGE   \* MERGEFORMAT</w:instrText>
        </w:r>
        <w:r w:rsidRPr="005B3BE8">
          <w:rPr>
            <w:b/>
            <w:sz w:val="24"/>
          </w:rPr>
          <w:fldChar w:fldCharType="separate"/>
        </w:r>
        <w:r w:rsidR="00DA2F35">
          <w:rPr>
            <w:b/>
            <w:noProof/>
            <w:sz w:val="24"/>
          </w:rPr>
          <w:t>1</w:t>
        </w:r>
        <w:r w:rsidRPr="005B3BE8">
          <w:rPr>
            <w:b/>
            <w:sz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254" w:rsidRDefault="00F25254" w:rsidP="00713D45">
      <w:pPr>
        <w:spacing w:after="0" w:line="240" w:lineRule="auto"/>
      </w:pPr>
      <w:r>
        <w:separator/>
      </w:r>
    </w:p>
  </w:footnote>
  <w:footnote w:type="continuationSeparator" w:id="1">
    <w:p w:rsidR="00F25254" w:rsidRDefault="00F25254" w:rsidP="00713D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71F7"/>
    <w:rsid w:val="0000469D"/>
    <w:rsid w:val="00035801"/>
    <w:rsid w:val="000510F0"/>
    <w:rsid w:val="0005472F"/>
    <w:rsid w:val="00054D37"/>
    <w:rsid w:val="0006271B"/>
    <w:rsid w:val="00067681"/>
    <w:rsid w:val="000950D7"/>
    <w:rsid w:val="000C5BC6"/>
    <w:rsid w:val="000C69C0"/>
    <w:rsid w:val="000D498C"/>
    <w:rsid w:val="00110E14"/>
    <w:rsid w:val="0012485B"/>
    <w:rsid w:val="00132207"/>
    <w:rsid w:val="001524E3"/>
    <w:rsid w:val="0017179B"/>
    <w:rsid w:val="00171A82"/>
    <w:rsid w:val="00171C2D"/>
    <w:rsid w:val="00183D77"/>
    <w:rsid w:val="001D76B1"/>
    <w:rsid w:val="001E2FB9"/>
    <w:rsid w:val="001E7E72"/>
    <w:rsid w:val="00202123"/>
    <w:rsid w:val="00253CCE"/>
    <w:rsid w:val="00275CB7"/>
    <w:rsid w:val="002C73C8"/>
    <w:rsid w:val="0031739B"/>
    <w:rsid w:val="00365A00"/>
    <w:rsid w:val="00380CCA"/>
    <w:rsid w:val="003A5280"/>
    <w:rsid w:val="003B310E"/>
    <w:rsid w:val="003B3420"/>
    <w:rsid w:val="003C2E3D"/>
    <w:rsid w:val="003E35D5"/>
    <w:rsid w:val="00436E58"/>
    <w:rsid w:val="00441CFA"/>
    <w:rsid w:val="00463ECE"/>
    <w:rsid w:val="004649BD"/>
    <w:rsid w:val="00471506"/>
    <w:rsid w:val="00482A58"/>
    <w:rsid w:val="005254F1"/>
    <w:rsid w:val="00577396"/>
    <w:rsid w:val="00591032"/>
    <w:rsid w:val="005A166C"/>
    <w:rsid w:val="005B3BE8"/>
    <w:rsid w:val="005D4F77"/>
    <w:rsid w:val="00644BD0"/>
    <w:rsid w:val="00651FB7"/>
    <w:rsid w:val="006870B7"/>
    <w:rsid w:val="006B1CA6"/>
    <w:rsid w:val="006E02B0"/>
    <w:rsid w:val="006F20CB"/>
    <w:rsid w:val="00701F13"/>
    <w:rsid w:val="00713D45"/>
    <w:rsid w:val="007467D2"/>
    <w:rsid w:val="0077489D"/>
    <w:rsid w:val="007A0AC5"/>
    <w:rsid w:val="008041C4"/>
    <w:rsid w:val="0087239F"/>
    <w:rsid w:val="0087274C"/>
    <w:rsid w:val="00882769"/>
    <w:rsid w:val="008904A8"/>
    <w:rsid w:val="008B2820"/>
    <w:rsid w:val="008C0C5F"/>
    <w:rsid w:val="009036E0"/>
    <w:rsid w:val="0097470B"/>
    <w:rsid w:val="00976099"/>
    <w:rsid w:val="00996DA1"/>
    <w:rsid w:val="009B7B7D"/>
    <w:rsid w:val="009D1CDA"/>
    <w:rsid w:val="009D71F7"/>
    <w:rsid w:val="009F4C70"/>
    <w:rsid w:val="009F5087"/>
    <w:rsid w:val="00A04D23"/>
    <w:rsid w:val="00A14C4F"/>
    <w:rsid w:val="00A611F0"/>
    <w:rsid w:val="00AE56E5"/>
    <w:rsid w:val="00B047C8"/>
    <w:rsid w:val="00B10724"/>
    <w:rsid w:val="00B23230"/>
    <w:rsid w:val="00B26FBC"/>
    <w:rsid w:val="00B47934"/>
    <w:rsid w:val="00BB66F1"/>
    <w:rsid w:val="00BF1A93"/>
    <w:rsid w:val="00C375C7"/>
    <w:rsid w:val="00CC548D"/>
    <w:rsid w:val="00D2661D"/>
    <w:rsid w:val="00D32320"/>
    <w:rsid w:val="00DA2F35"/>
    <w:rsid w:val="00DB4184"/>
    <w:rsid w:val="00DE2680"/>
    <w:rsid w:val="00E1322B"/>
    <w:rsid w:val="00E27822"/>
    <w:rsid w:val="00E53D77"/>
    <w:rsid w:val="00E72BCD"/>
    <w:rsid w:val="00E814A9"/>
    <w:rsid w:val="00ED4403"/>
    <w:rsid w:val="00ED795B"/>
    <w:rsid w:val="00F16B8C"/>
    <w:rsid w:val="00F220A9"/>
    <w:rsid w:val="00F25254"/>
    <w:rsid w:val="00F65A3A"/>
    <w:rsid w:val="00F92ABC"/>
    <w:rsid w:val="00FA0CD2"/>
    <w:rsid w:val="00FA123D"/>
    <w:rsid w:val="00FB2FFD"/>
    <w:rsid w:val="00FB6C6D"/>
    <w:rsid w:val="00FC6352"/>
    <w:rsid w:val="00FC7E53"/>
    <w:rsid w:val="00FE61CF"/>
    <w:rsid w:val="00FF08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71F7"/>
    <w:rPr>
      <w:b/>
      <w:bCs/>
    </w:rPr>
  </w:style>
  <w:style w:type="character" w:styleId="a4">
    <w:name w:val="Hyperlink"/>
    <w:basedOn w:val="a0"/>
    <w:uiPriority w:val="99"/>
    <w:semiHidden/>
    <w:unhideWhenUsed/>
    <w:rsid w:val="009D71F7"/>
    <w:rPr>
      <w:color w:val="0000FF"/>
      <w:u w:val="single"/>
    </w:rPr>
  </w:style>
  <w:style w:type="table" w:styleId="a5">
    <w:name w:val="Table Grid"/>
    <w:basedOn w:val="a1"/>
    <w:uiPriority w:val="59"/>
    <w:rsid w:val="009D71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7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71F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13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13D45"/>
  </w:style>
  <w:style w:type="paragraph" w:styleId="aa">
    <w:name w:val="footer"/>
    <w:basedOn w:val="a"/>
    <w:link w:val="ab"/>
    <w:uiPriority w:val="99"/>
    <w:unhideWhenUsed/>
    <w:rsid w:val="00713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13D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mailto:ved@omkk.by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1443</Words>
  <Characters>8227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Designer-1</dc:creator>
  <cp:lastModifiedBy>marketing-nach</cp:lastModifiedBy>
  <cp:revision>53</cp:revision>
  <cp:lastPrinted>2019-06-05T06:35:00Z</cp:lastPrinted>
  <dcterms:created xsi:type="dcterms:W3CDTF">2018-02-22T10:51:00Z</dcterms:created>
  <dcterms:modified xsi:type="dcterms:W3CDTF">2019-06-05T06:53:00Z</dcterms:modified>
</cp:coreProperties>
</file>